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AB" w:rsidRDefault="005044AB">
      <w:pPr>
        <w:pStyle w:val="ConsPlusTitlePage"/>
      </w:pPr>
      <w:r>
        <w:t xml:space="preserve">Документ предоставлен </w:t>
      </w:r>
      <w:hyperlink r:id="rId5" w:history="1">
        <w:r>
          <w:rPr>
            <w:color w:val="0000FF"/>
          </w:rPr>
          <w:t>КонсультантПлюс</w:t>
        </w:r>
      </w:hyperlink>
      <w:r>
        <w:br/>
      </w:r>
    </w:p>
    <w:p w:rsidR="005044AB" w:rsidRDefault="005044AB">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44AB">
        <w:tc>
          <w:tcPr>
            <w:tcW w:w="4677" w:type="dxa"/>
            <w:tcBorders>
              <w:top w:val="nil"/>
              <w:left w:val="nil"/>
              <w:bottom w:val="nil"/>
              <w:right w:val="nil"/>
            </w:tcBorders>
          </w:tcPr>
          <w:p w:rsidR="005044AB" w:rsidRDefault="005044AB">
            <w:pPr>
              <w:pStyle w:val="ConsPlusNormal"/>
              <w:outlineLvl w:val="0"/>
            </w:pPr>
            <w:r>
              <w:t>13 мая 2016 года</w:t>
            </w:r>
          </w:p>
        </w:tc>
        <w:tc>
          <w:tcPr>
            <w:tcW w:w="4677" w:type="dxa"/>
            <w:tcBorders>
              <w:top w:val="nil"/>
              <w:left w:val="nil"/>
              <w:bottom w:val="nil"/>
              <w:right w:val="nil"/>
            </w:tcBorders>
          </w:tcPr>
          <w:p w:rsidR="005044AB" w:rsidRDefault="005044AB">
            <w:pPr>
              <w:pStyle w:val="ConsPlusNormal"/>
              <w:jc w:val="right"/>
              <w:outlineLvl w:val="0"/>
            </w:pPr>
            <w:r>
              <w:t>N 173-У</w:t>
            </w:r>
          </w:p>
        </w:tc>
      </w:tr>
    </w:tbl>
    <w:p w:rsidR="005044AB" w:rsidRDefault="005044AB">
      <w:pPr>
        <w:pStyle w:val="ConsPlusNormal"/>
        <w:pBdr>
          <w:top w:val="single" w:sz="6" w:space="0" w:color="auto"/>
        </w:pBdr>
        <w:spacing w:before="100" w:after="100"/>
        <w:jc w:val="both"/>
        <w:rPr>
          <w:sz w:val="2"/>
          <w:szCs w:val="2"/>
        </w:rPr>
      </w:pPr>
    </w:p>
    <w:p w:rsidR="005044AB" w:rsidRDefault="005044AB">
      <w:pPr>
        <w:pStyle w:val="ConsPlusNormal"/>
        <w:jc w:val="center"/>
      </w:pPr>
    </w:p>
    <w:p w:rsidR="005044AB" w:rsidRDefault="005044AB">
      <w:pPr>
        <w:pStyle w:val="ConsPlusTitle"/>
        <w:jc w:val="center"/>
      </w:pPr>
      <w:r>
        <w:t>УКАЗ</w:t>
      </w:r>
    </w:p>
    <w:p w:rsidR="005044AB" w:rsidRDefault="005044AB">
      <w:pPr>
        <w:pStyle w:val="ConsPlusTitle"/>
        <w:jc w:val="center"/>
      </w:pPr>
    </w:p>
    <w:p w:rsidR="005044AB" w:rsidRDefault="005044AB">
      <w:pPr>
        <w:pStyle w:val="ConsPlusTitle"/>
        <w:jc w:val="center"/>
      </w:pPr>
      <w:r>
        <w:t>ГЛАВЫ РЕСПУБЛИКИ КРЫМ</w:t>
      </w:r>
    </w:p>
    <w:p w:rsidR="005044AB" w:rsidRDefault="005044AB">
      <w:pPr>
        <w:pStyle w:val="ConsPlusTitle"/>
        <w:jc w:val="center"/>
      </w:pPr>
    </w:p>
    <w:p w:rsidR="005044AB" w:rsidRDefault="005044AB">
      <w:pPr>
        <w:pStyle w:val="ConsPlusTitle"/>
        <w:jc w:val="center"/>
      </w:pPr>
      <w:r>
        <w:t>О РЕЗЕРВЕ УПРАВЛЕНЧЕСКИХ КАДРОВ РЕСПУБЛИКИ КРЫМ</w:t>
      </w:r>
    </w:p>
    <w:p w:rsidR="005044AB" w:rsidRDefault="005044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44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44AB" w:rsidRDefault="005044AB"/>
        </w:tc>
        <w:tc>
          <w:tcPr>
            <w:tcW w:w="113" w:type="dxa"/>
            <w:tcBorders>
              <w:top w:val="nil"/>
              <w:left w:val="nil"/>
              <w:bottom w:val="nil"/>
              <w:right w:val="nil"/>
            </w:tcBorders>
            <w:shd w:val="clear" w:color="auto" w:fill="F4F3F8"/>
            <w:tcMar>
              <w:top w:w="0" w:type="dxa"/>
              <w:left w:w="0" w:type="dxa"/>
              <w:bottom w:w="0" w:type="dxa"/>
              <w:right w:w="0" w:type="dxa"/>
            </w:tcMar>
          </w:tcPr>
          <w:p w:rsidR="005044AB" w:rsidRDefault="005044AB"/>
        </w:tc>
        <w:tc>
          <w:tcPr>
            <w:tcW w:w="0" w:type="auto"/>
            <w:tcBorders>
              <w:top w:val="nil"/>
              <w:left w:val="nil"/>
              <w:bottom w:val="nil"/>
              <w:right w:val="nil"/>
            </w:tcBorders>
            <w:shd w:val="clear" w:color="auto" w:fill="F4F3F8"/>
            <w:tcMar>
              <w:top w:w="113" w:type="dxa"/>
              <w:left w:w="0" w:type="dxa"/>
              <w:bottom w:w="113" w:type="dxa"/>
              <w:right w:w="0" w:type="dxa"/>
            </w:tcMar>
          </w:tcPr>
          <w:p w:rsidR="005044AB" w:rsidRDefault="005044AB">
            <w:pPr>
              <w:pStyle w:val="ConsPlusNormal"/>
              <w:jc w:val="center"/>
            </w:pPr>
            <w:r>
              <w:rPr>
                <w:color w:val="392C69"/>
              </w:rPr>
              <w:t>Список изменяющих документов</w:t>
            </w:r>
          </w:p>
          <w:p w:rsidR="005044AB" w:rsidRDefault="005044AB">
            <w:pPr>
              <w:pStyle w:val="ConsPlusNormal"/>
              <w:jc w:val="center"/>
            </w:pPr>
            <w:proofErr w:type="gramStart"/>
            <w:r>
              <w:rPr>
                <w:color w:val="392C69"/>
              </w:rPr>
              <w:t xml:space="preserve">(в ред. Указов Главы Республики Крым от 20.12.2016 </w:t>
            </w:r>
            <w:hyperlink r:id="rId6" w:history="1">
              <w:r>
                <w:rPr>
                  <w:color w:val="0000FF"/>
                </w:rPr>
                <w:t>N 454-У</w:t>
              </w:r>
            </w:hyperlink>
            <w:r>
              <w:rPr>
                <w:color w:val="392C69"/>
              </w:rPr>
              <w:t>,</w:t>
            </w:r>
            <w:proofErr w:type="gramEnd"/>
          </w:p>
          <w:p w:rsidR="005044AB" w:rsidRDefault="005044AB">
            <w:pPr>
              <w:pStyle w:val="ConsPlusNormal"/>
              <w:jc w:val="center"/>
            </w:pPr>
            <w:r>
              <w:rPr>
                <w:color w:val="392C69"/>
              </w:rPr>
              <w:t xml:space="preserve">от 20.04.2017 </w:t>
            </w:r>
            <w:hyperlink r:id="rId7" w:history="1">
              <w:r>
                <w:rPr>
                  <w:color w:val="0000FF"/>
                </w:rPr>
                <w:t>N 202-У</w:t>
              </w:r>
            </w:hyperlink>
            <w:r>
              <w:rPr>
                <w:color w:val="392C69"/>
              </w:rPr>
              <w:t xml:space="preserve">, от 25.05.2017 </w:t>
            </w:r>
            <w:hyperlink r:id="rId8" w:history="1">
              <w:r>
                <w:rPr>
                  <w:color w:val="0000FF"/>
                </w:rPr>
                <w:t>N 249-У</w:t>
              </w:r>
            </w:hyperlink>
            <w:r>
              <w:rPr>
                <w:color w:val="392C69"/>
              </w:rPr>
              <w:t xml:space="preserve">, от 30.10.2017 </w:t>
            </w:r>
            <w:hyperlink r:id="rId9" w:history="1">
              <w:r>
                <w:rPr>
                  <w:color w:val="0000FF"/>
                </w:rPr>
                <w:t>N 468-У</w:t>
              </w:r>
            </w:hyperlink>
            <w:r>
              <w:rPr>
                <w:color w:val="392C69"/>
              </w:rPr>
              <w:t>,</w:t>
            </w:r>
          </w:p>
          <w:p w:rsidR="005044AB" w:rsidRDefault="005044AB">
            <w:pPr>
              <w:pStyle w:val="ConsPlusNormal"/>
              <w:jc w:val="center"/>
            </w:pPr>
            <w:r>
              <w:rPr>
                <w:color w:val="392C69"/>
              </w:rPr>
              <w:t xml:space="preserve">от 22.10.2018 </w:t>
            </w:r>
            <w:hyperlink r:id="rId10" w:history="1">
              <w:r>
                <w:rPr>
                  <w:color w:val="0000FF"/>
                </w:rPr>
                <w:t>N 312-У</w:t>
              </w:r>
            </w:hyperlink>
            <w:r>
              <w:rPr>
                <w:color w:val="392C69"/>
              </w:rPr>
              <w:t xml:space="preserve">, от 06.12.2018 </w:t>
            </w:r>
            <w:hyperlink r:id="rId11" w:history="1">
              <w:r>
                <w:rPr>
                  <w:color w:val="0000FF"/>
                </w:rPr>
                <w:t>N 368-У</w:t>
              </w:r>
            </w:hyperlink>
            <w:r>
              <w:rPr>
                <w:color w:val="392C69"/>
              </w:rPr>
              <w:t xml:space="preserve">, от 28.03.2019 </w:t>
            </w:r>
            <w:hyperlink r:id="rId12" w:history="1">
              <w:r>
                <w:rPr>
                  <w:color w:val="0000FF"/>
                </w:rPr>
                <w:t>N 127-У</w:t>
              </w:r>
            </w:hyperlink>
            <w:r>
              <w:rPr>
                <w:color w:val="392C69"/>
              </w:rPr>
              <w:t>,</w:t>
            </w:r>
          </w:p>
          <w:p w:rsidR="005044AB" w:rsidRDefault="005044AB">
            <w:pPr>
              <w:pStyle w:val="ConsPlusNormal"/>
              <w:jc w:val="center"/>
            </w:pPr>
            <w:r>
              <w:rPr>
                <w:color w:val="392C69"/>
              </w:rPr>
              <w:t xml:space="preserve">от 01.11.2019 </w:t>
            </w:r>
            <w:hyperlink r:id="rId13" w:history="1">
              <w:r>
                <w:rPr>
                  <w:color w:val="0000FF"/>
                </w:rPr>
                <w:t>N 397-У</w:t>
              </w:r>
            </w:hyperlink>
            <w:r>
              <w:rPr>
                <w:color w:val="392C69"/>
              </w:rPr>
              <w:t xml:space="preserve">, от 12.02.2020 </w:t>
            </w:r>
            <w:hyperlink r:id="rId14" w:history="1">
              <w:r>
                <w:rPr>
                  <w:color w:val="0000FF"/>
                </w:rPr>
                <w:t>N 32-У</w:t>
              </w:r>
            </w:hyperlink>
            <w:r>
              <w:rPr>
                <w:color w:val="392C69"/>
              </w:rPr>
              <w:t xml:space="preserve">, от 08.10.2020 </w:t>
            </w:r>
            <w:hyperlink r:id="rId15" w:history="1">
              <w:r>
                <w:rPr>
                  <w:color w:val="0000FF"/>
                </w:rPr>
                <w:t>N 314-У</w:t>
              </w:r>
            </w:hyperlink>
            <w:r>
              <w:rPr>
                <w:color w:val="392C69"/>
              </w:rPr>
              <w:t>,</w:t>
            </w:r>
          </w:p>
          <w:p w:rsidR="005044AB" w:rsidRDefault="005044AB">
            <w:pPr>
              <w:pStyle w:val="ConsPlusNormal"/>
              <w:jc w:val="center"/>
            </w:pPr>
            <w:r>
              <w:rPr>
                <w:color w:val="392C69"/>
              </w:rPr>
              <w:t xml:space="preserve">от 28.01.2021 </w:t>
            </w:r>
            <w:hyperlink r:id="rId16" w:history="1">
              <w:r>
                <w:rPr>
                  <w:color w:val="0000FF"/>
                </w:rPr>
                <w:t>N 22-У</w:t>
              </w:r>
            </w:hyperlink>
            <w:r>
              <w:rPr>
                <w:color w:val="392C69"/>
              </w:rPr>
              <w:t xml:space="preserve">, от 23.07.2021 </w:t>
            </w:r>
            <w:hyperlink r:id="rId17" w:history="1">
              <w:r>
                <w:rPr>
                  <w:color w:val="0000FF"/>
                </w:rPr>
                <w:t>N 168-У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44AB" w:rsidRDefault="005044AB"/>
        </w:tc>
      </w:tr>
    </w:tbl>
    <w:p w:rsidR="005044AB" w:rsidRDefault="005044AB">
      <w:pPr>
        <w:pStyle w:val="ConsPlusNormal"/>
        <w:jc w:val="center"/>
      </w:pPr>
    </w:p>
    <w:p w:rsidR="005044AB" w:rsidRDefault="005044AB">
      <w:pPr>
        <w:pStyle w:val="ConsPlusNormal"/>
        <w:ind w:firstLine="540"/>
        <w:jc w:val="both"/>
      </w:pPr>
      <w:r>
        <w:t xml:space="preserve">В соответствии со </w:t>
      </w:r>
      <w:hyperlink r:id="rId18" w:history="1">
        <w:r>
          <w:rPr>
            <w:color w:val="0000FF"/>
          </w:rPr>
          <w:t>статьей 65</w:t>
        </w:r>
      </w:hyperlink>
      <w:r>
        <w:t xml:space="preserve"> Конституции Республики Крым, пунктом 2 перечня поручений Президента Российской Федерации от 1 августа 2008 года N ПР-1573 и в целях совершенствования работы с резервом управленческих кадров Республики Крым постановляю:</w:t>
      </w:r>
    </w:p>
    <w:p w:rsidR="005044AB" w:rsidRDefault="005044AB">
      <w:pPr>
        <w:pStyle w:val="ConsPlusNormal"/>
        <w:ind w:firstLine="540"/>
        <w:jc w:val="both"/>
      </w:pPr>
    </w:p>
    <w:p w:rsidR="005044AB" w:rsidRDefault="005044AB">
      <w:pPr>
        <w:pStyle w:val="ConsPlusNormal"/>
        <w:ind w:firstLine="540"/>
        <w:jc w:val="both"/>
      </w:pPr>
      <w:r>
        <w:t>Утвердить прилагаемые:</w:t>
      </w:r>
    </w:p>
    <w:p w:rsidR="005044AB" w:rsidRDefault="005044AB">
      <w:pPr>
        <w:pStyle w:val="ConsPlusNormal"/>
        <w:ind w:firstLine="540"/>
        <w:jc w:val="both"/>
      </w:pPr>
    </w:p>
    <w:p w:rsidR="005044AB" w:rsidRDefault="005044AB">
      <w:pPr>
        <w:pStyle w:val="ConsPlusNormal"/>
        <w:ind w:firstLine="540"/>
        <w:jc w:val="both"/>
      </w:pPr>
      <w:hyperlink w:anchor="P41" w:history="1">
        <w:r>
          <w:rPr>
            <w:color w:val="0000FF"/>
          </w:rPr>
          <w:t>Положение</w:t>
        </w:r>
      </w:hyperlink>
      <w:r>
        <w:t xml:space="preserve"> о резерве управленческих кадров Республики Крым (приложение 1);</w:t>
      </w:r>
    </w:p>
    <w:p w:rsidR="005044AB" w:rsidRDefault="005044AB">
      <w:pPr>
        <w:pStyle w:val="ConsPlusNormal"/>
        <w:spacing w:before="220"/>
        <w:ind w:firstLine="540"/>
        <w:jc w:val="both"/>
      </w:pPr>
      <w:hyperlink w:anchor="P803" w:history="1">
        <w:r>
          <w:rPr>
            <w:color w:val="0000FF"/>
          </w:rPr>
          <w:t>Положение</w:t>
        </w:r>
      </w:hyperlink>
      <w:r>
        <w:t xml:space="preserve"> о комиссии по формированию и подготовке резерва управленческих кадров Республики Крым (приложение 2).</w:t>
      </w:r>
    </w:p>
    <w:p w:rsidR="005044AB" w:rsidRDefault="005044AB">
      <w:pPr>
        <w:pStyle w:val="ConsPlusNormal"/>
        <w:ind w:firstLine="540"/>
        <w:jc w:val="both"/>
      </w:pPr>
    </w:p>
    <w:p w:rsidR="005044AB" w:rsidRDefault="005044AB">
      <w:pPr>
        <w:pStyle w:val="ConsPlusNormal"/>
        <w:ind w:firstLine="540"/>
        <w:jc w:val="both"/>
      </w:pPr>
      <w:r>
        <w:t xml:space="preserve">Создать Комиссию по формированию и подготовке резерва управленческих кадров Республики Крым в </w:t>
      </w:r>
      <w:hyperlink w:anchor="P867" w:history="1">
        <w:r>
          <w:rPr>
            <w:color w:val="0000FF"/>
          </w:rPr>
          <w:t>составе</w:t>
        </w:r>
      </w:hyperlink>
      <w:r>
        <w:t xml:space="preserve"> согласно приложению 3.</w:t>
      </w:r>
    </w:p>
    <w:p w:rsidR="005044AB" w:rsidRDefault="005044AB">
      <w:pPr>
        <w:pStyle w:val="ConsPlusNormal"/>
        <w:jc w:val="both"/>
      </w:pPr>
      <w:r>
        <w:t xml:space="preserve">(абзац введен </w:t>
      </w:r>
      <w:hyperlink r:id="rId19" w:history="1">
        <w:r>
          <w:rPr>
            <w:color w:val="0000FF"/>
          </w:rPr>
          <w:t>Указом</w:t>
        </w:r>
      </w:hyperlink>
      <w:r>
        <w:t xml:space="preserve"> Главы Республики Крым от 20.12.2016 N 454-У)</w:t>
      </w:r>
    </w:p>
    <w:p w:rsidR="005044AB" w:rsidRDefault="005044AB">
      <w:pPr>
        <w:pStyle w:val="ConsPlusNormal"/>
        <w:ind w:firstLine="540"/>
        <w:jc w:val="both"/>
      </w:pPr>
    </w:p>
    <w:p w:rsidR="005044AB" w:rsidRDefault="005044AB">
      <w:pPr>
        <w:pStyle w:val="ConsPlusNormal"/>
        <w:jc w:val="right"/>
      </w:pPr>
      <w:r>
        <w:t>Глава Республики Крым</w:t>
      </w:r>
    </w:p>
    <w:p w:rsidR="005044AB" w:rsidRDefault="005044AB">
      <w:pPr>
        <w:pStyle w:val="ConsPlusNormal"/>
        <w:jc w:val="right"/>
      </w:pPr>
      <w:r>
        <w:t>С.АКСЕНОВ</w:t>
      </w:r>
    </w:p>
    <w:p w:rsidR="005044AB" w:rsidRDefault="005044AB">
      <w:pPr>
        <w:pStyle w:val="ConsPlusNormal"/>
      </w:pPr>
      <w:r>
        <w:t>г. Симферополь</w:t>
      </w:r>
    </w:p>
    <w:p w:rsidR="005044AB" w:rsidRDefault="005044AB">
      <w:pPr>
        <w:pStyle w:val="ConsPlusNormal"/>
        <w:spacing w:before="220"/>
      </w:pPr>
      <w:r>
        <w:t>13 мая 2016 года</w:t>
      </w:r>
    </w:p>
    <w:p w:rsidR="005044AB" w:rsidRDefault="005044AB">
      <w:pPr>
        <w:pStyle w:val="ConsPlusNormal"/>
        <w:spacing w:before="220"/>
      </w:pPr>
      <w:r>
        <w:t>N 173-У</w:t>
      </w:r>
    </w:p>
    <w:p w:rsidR="005044AB" w:rsidRDefault="005044AB">
      <w:pPr>
        <w:pStyle w:val="ConsPlusNormal"/>
        <w:jc w:val="both"/>
      </w:pPr>
    </w:p>
    <w:p w:rsidR="005044AB" w:rsidRDefault="005044AB">
      <w:pPr>
        <w:pStyle w:val="ConsPlusNormal"/>
        <w:jc w:val="both"/>
      </w:pPr>
    </w:p>
    <w:p w:rsidR="005044AB" w:rsidRDefault="005044AB">
      <w:pPr>
        <w:pStyle w:val="ConsPlusNormal"/>
        <w:jc w:val="both"/>
      </w:pPr>
    </w:p>
    <w:p w:rsidR="005044AB" w:rsidRDefault="005044AB">
      <w:pPr>
        <w:pStyle w:val="ConsPlusNormal"/>
        <w:jc w:val="both"/>
      </w:pPr>
    </w:p>
    <w:p w:rsidR="005044AB" w:rsidRDefault="005044AB">
      <w:pPr>
        <w:pStyle w:val="ConsPlusNormal"/>
        <w:jc w:val="right"/>
      </w:pPr>
    </w:p>
    <w:p w:rsidR="005044AB" w:rsidRDefault="005044AB">
      <w:pPr>
        <w:pStyle w:val="ConsPlusNormal"/>
        <w:jc w:val="right"/>
        <w:outlineLvl w:val="0"/>
      </w:pPr>
      <w:r>
        <w:t>Приложение 1</w:t>
      </w:r>
    </w:p>
    <w:p w:rsidR="005044AB" w:rsidRDefault="005044AB">
      <w:pPr>
        <w:pStyle w:val="ConsPlusNormal"/>
        <w:jc w:val="right"/>
      </w:pPr>
      <w:r>
        <w:t>к Указу</w:t>
      </w:r>
    </w:p>
    <w:p w:rsidR="005044AB" w:rsidRDefault="005044AB">
      <w:pPr>
        <w:pStyle w:val="ConsPlusNormal"/>
        <w:jc w:val="right"/>
      </w:pPr>
      <w:r>
        <w:t>Главы Республики Крым</w:t>
      </w:r>
    </w:p>
    <w:p w:rsidR="005044AB" w:rsidRDefault="005044AB">
      <w:pPr>
        <w:pStyle w:val="ConsPlusNormal"/>
        <w:jc w:val="right"/>
      </w:pPr>
      <w:r>
        <w:t>от 13.05.2016 N 173-У</w:t>
      </w:r>
    </w:p>
    <w:p w:rsidR="005044AB" w:rsidRDefault="005044AB">
      <w:pPr>
        <w:pStyle w:val="ConsPlusNormal"/>
      </w:pPr>
    </w:p>
    <w:p w:rsidR="005044AB" w:rsidRDefault="005044AB">
      <w:pPr>
        <w:pStyle w:val="ConsPlusTitle"/>
        <w:jc w:val="center"/>
      </w:pPr>
      <w:bookmarkStart w:id="0" w:name="P41"/>
      <w:bookmarkEnd w:id="0"/>
      <w:r>
        <w:t>ПОЛОЖЕНИЕ</w:t>
      </w:r>
    </w:p>
    <w:p w:rsidR="005044AB" w:rsidRDefault="005044AB">
      <w:pPr>
        <w:pStyle w:val="ConsPlusTitle"/>
        <w:jc w:val="center"/>
      </w:pPr>
      <w:r>
        <w:t>О РЕЗЕРВЕ УПРАВЛЕНЧЕСКИХ КАДРОВ РЕСПУБЛИКИ КРЫМ</w:t>
      </w:r>
    </w:p>
    <w:p w:rsidR="005044AB" w:rsidRDefault="005044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44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44AB" w:rsidRDefault="005044AB"/>
        </w:tc>
        <w:tc>
          <w:tcPr>
            <w:tcW w:w="113" w:type="dxa"/>
            <w:tcBorders>
              <w:top w:val="nil"/>
              <w:left w:val="nil"/>
              <w:bottom w:val="nil"/>
              <w:right w:val="nil"/>
            </w:tcBorders>
            <w:shd w:val="clear" w:color="auto" w:fill="F4F3F8"/>
            <w:tcMar>
              <w:top w:w="0" w:type="dxa"/>
              <w:left w:w="0" w:type="dxa"/>
              <w:bottom w:w="0" w:type="dxa"/>
              <w:right w:w="0" w:type="dxa"/>
            </w:tcMar>
          </w:tcPr>
          <w:p w:rsidR="005044AB" w:rsidRDefault="005044AB"/>
        </w:tc>
        <w:tc>
          <w:tcPr>
            <w:tcW w:w="0" w:type="auto"/>
            <w:tcBorders>
              <w:top w:val="nil"/>
              <w:left w:val="nil"/>
              <w:bottom w:val="nil"/>
              <w:right w:val="nil"/>
            </w:tcBorders>
            <w:shd w:val="clear" w:color="auto" w:fill="F4F3F8"/>
            <w:tcMar>
              <w:top w:w="113" w:type="dxa"/>
              <w:left w:w="0" w:type="dxa"/>
              <w:bottom w:w="113" w:type="dxa"/>
              <w:right w:w="0" w:type="dxa"/>
            </w:tcMar>
          </w:tcPr>
          <w:p w:rsidR="005044AB" w:rsidRDefault="005044AB">
            <w:pPr>
              <w:pStyle w:val="ConsPlusNormal"/>
              <w:jc w:val="center"/>
            </w:pPr>
            <w:r>
              <w:rPr>
                <w:color w:val="392C69"/>
              </w:rPr>
              <w:t>Список изменяющих документов</w:t>
            </w:r>
          </w:p>
          <w:p w:rsidR="005044AB" w:rsidRDefault="005044AB">
            <w:pPr>
              <w:pStyle w:val="ConsPlusNormal"/>
              <w:jc w:val="center"/>
            </w:pPr>
            <w:proofErr w:type="gramStart"/>
            <w:r>
              <w:rPr>
                <w:color w:val="392C69"/>
              </w:rPr>
              <w:t xml:space="preserve">(в ред. Указов Главы Республики Крым от 01.11.2019 </w:t>
            </w:r>
            <w:hyperlink r:id="rId20" w:history="1">
              <w:r>
                <w:rPr>
                  <w:color w:val="0000FF"/>
                </w:rPr>
                <w:t>N 397-У</w:t>
              </w:r>
            </w:hyperlink>
            <w:r>
              <w:rPr>
                <w:color w:val="392C69"/>
              </w:rPr>
              <w:t>,</w:t>
            </w:r>
            <w:proofErr w:type="gramEnd"/>
          </w:p>
          <w:p w:rsidR="005044AB" w:rsidRDefault="005044AB">
            <w:pPr>
              <w:pStyle w:val="ConsPlusNormal"/>
              <w:jc w:val="center"/>
            </w:pPr>
            <w:r>
              <w:rPr>
                <w:color w:val="392C69"/>
              </w:rPr>
              <w:t xml:space="preserve">от 28.01.2021 </w:t>
            </w:r>
            <w:hyperlink r:id="rId21" w:history="1">
              <w:r>
                <w:rPr>
                  <w:color w:val="0000FF"/>
                </w:rPr>
                <w:t>N 22-У</w:t>
              </w:r>
            </w:hyperlink>
            <w:r>
              <w:rPr>
                <w:color w:val="392C69"/>
              </w:rPr>
              <w:t xml:space="preserve">, от 23.07.2021 </w:t>
            </w:r>
            <w:hyperlink r:id="rId22" w:history="1">
              <w:r>
                <w:rPr>
                  <w:color w:val="0000FF"/>
                </w:rPr>
                <w:t>N 168-У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44AB" w:rsidRDefault="005044AB"/>
        </w:tc>
      </w:tr>
    </w:tbl>
    <w:p w:rsidR="005044AB" w:rsidRDefault="005044AB">
      <w:pPr>
        <w:pStyle w:val="ConsPlusNormal"/>
      </w:pPr>
    </w:p>
    <w:p w:rsidR="005044AB" w:rsidRDefault="005044AB">
      <w:pPr>
        <w:pStyle w:val="ConsPlusTitle"/>
        <w:jc w:val="center"/>
        <w:outlineLvl w:val="1"/>
      </w:pPr>
      <w:r>
        <w:t>1. Общие положения</w:t>
      </w:r>
    </w:p>
    <w:p w:rsidR="005044AB" w:rsidRDefault="005044AB">
      <w:pPr>
        <w:pStyle w:val="ConsPlusNormal"/>
      </w:pPr>
    </w:p>
    <w:p w:rsidR="005044AB" w:rsidRDefault="005044AB">
      <w:pPr>
        <w:pStyle w:val="ConsPlusNormal"/>
        <w:ind w:firstLine="540"/>
        <w:jc w:val="both"/>
      </w:pPr>
      <w:r>
        <w:t>1.1. Настоящее Положение разработано в целях организации работы по формированию резерва управленческих кадров Республики Крым.</w:t>
      </w:r>
    </w:p>
    <w:p w:rsidR="005044AB" w:rsidRDefault="005044AB">
      <w:pPr>
        <w:pStyle w:val="ConsPlusNormal"/>
        <w:spacing w:before="220"/>
        <w:ind w:firstLine="540"/>
        <w:jc w:val="both"/>
      </w:pPr>
      <w:r>
        <w:t>1.2. Резерв управленческих кадров Республики Крым (далее - Региональный резерв) - вид кадрового резерва, сформированный на конкурсной основе из граждан Российской Федерации, обладающих необходимыми профессиональными, деловыми, личностными и морально-этическими качествами, для рекомендации их на замещение в установленном порядке управленческих целевых должностей, на которые формируется Региональный резерв.</w:t>
      </w:r>
    </w:p>
    <w:p w:rsidR="005044AB" w:rsidRDefault="005044AB">
      <w:pPr>
        <w:pStyle w:val="ConsPlusNormal"/>
        <w:spacing w:before="220"/>
        <w:ind w:firstLine="540"/>
        <w:jc w:val="both"/>
      </w:pPr>
      <w:r>
        <w:t>1.3. Региональный резерв формируется по трем целевым группам (далее - целевые должности):</w:t>
      </w:r>
    </w:p>
    <w:p w:rsidR="005044AB" w:rsidRDefault="005044AB">
      <w:pPr>
        <w:pStyle w:val="ConsPlusNormal"/>
        <w:spacing w:before="220"/>
        <w:ind w:firstLine="540"/>
        <w:jc w:val="both"/>
      </w:pPr>
      <w:bookmarkStart w:id="1" w:name="P52"/>
      <w:bookmarkEnd w:id="1"/>
      <w:r>
        <w:t>1.3.1. Резерв управленческих кадров на государственные должности Республики Крым (заместители Председателя Совета министров Республики Крым, министры Республики Крым), руководящие должности в исполнительных органах государственной власти (руководители исполнительных органов государственной власти Республики Крым, должности которых не относятся к государственным должностям Республики Крым, первые заместители, заместители руководителей исполнительных органов государственной власти Республики Крым);</w:t>
      </w:r>
    </w:p>
    <w:p w:rsidR="005044AB" w:rsidRDefault="005044AB">
      <w:pPr>
        <w:pStyle w:val="ConsPlusNormal"/>
        <w:spacing w:before="220"/>
        <w:ind w:firstLine="540"/>
        <w:jc w:val="both"/>
      </w:pPr>
      <w:bookmarkStart w:id="2" w:name="P53"/>
      <w:bookmarkEnd w:id="2"/>
      <w:r>
        <w:t>1.3.2. Резерв управленческих кадров на выборные должности в представительных органах муниципальных образований Республики Крым (председателей городских, районных советов Республики Крым), на должности глав администраций городов и районов Республики Крым;</w:t>
      </w:r>
    </w:p>
    <w:p w:rsidR="005044AB" w:rsidRDefault="005044AB">
      <w:pPr>
        <w:pStyle w:val="ConsPlusNormal"/>
        <w:spacing w:before="220"/>
        <w:ind w:firstLine="540"/>
        <w:jc w:val="both"/>
      </w:pPr>
      <w:bookmarkStart w:id="3" w:name="P54"/>
      <w:bookmarkEnd w:id="3"/>
      <w:r>
        <w:t>1.3.3. Резерв управленческих кадров на должности руководителей государственных предприятий, учреждений и организаций Республики Крым по приоритетным сферам экономики Республики Крым.</w:t>
      </w:r>
    </w:p>
    <w:p w:rsidR="005044AB" w:rsidRDefault="005044AB">
      <w:pPr>
        <w:pStyle w:val="ConsPlusNormal"/>
        <w:spacing w:before="220"/>
        <w:ind w:firstLine="540"/>
        <w:jc w:val="both"/>
      </w:pPr>
      <w:r>
        <w:t>1.4. Формирование Регионального резерва основано на принципах:</w:t>
      </w:r>
    </w:p>
    <w:p w:rsidR="005044AB" w:rsidRDefault="005044AB">
      <w:pPr>
        <w:pStyle w:val="ConsPlusNormal"/>
        <w:spacing w:before="220"/>
        <w:ind w:firstLine="540"/>
        <w:jc w:val="both"/>
      </w:pPr>
      <w:r>
        <w:t>соблюдения законодательства Российской Федерации и Республики Крым;</w:t>
      </w:r>
    </w:p>
    <w:p w:rsidR="005044AB" w:rsidRDefault="005044AB">
      <w:pPr>
        <w:pStyle w:val="ConsPlusNormal"/>
        <w:spacing w:before="220"/>
        <w:ind w:firstLine="540"/>
        <w:jc w:val="both"/>
      </w:pPr>
      <w:r>
        <w:t>объективности подбора кандидатов в Региональный резерв;</w:t>
      </w:r>
    </w:p>
    <w:p w:rsidR="005044AB" w:rsidRDefault="005044AB">
      <w:pPr>
        <w:pStyle w:val="ConsPlusNormal"/>
        <w:spacing w:before="220"/>
        <w:ind w:firstLine="540"/>
        <w:jc w:val="both"/>
      </w:pPr>
      <w:r>
        <w:t>гласности и доступности информации о Региональном резерве;</w:t>
      </w:r>
    </w:p>
    <w:p w:rsidR="005044AB" w:rsidRDefault="005044AB">
      <w:pPr>
        <w:pStyle w:val="ConsPlusNormal"/>
        <w:spacing w:before="220"/>
        <w:ind w:firstLine="540"/>
        <w:jc w:val="both"/>
      </w:pPr>
      <w:r>
        <w:t>единства общих требований, предъявляемых к кандидатам для замещения управленческих целевых должностей;</w:t>
      </w:r>
    </w:p>
    <w:p w:rsidR="005044AB" w:rsidRDefault="005044AB">
      <w:pPr>
        <w:pStyle w:val="ConsPlusNormal"/>
        <w:spacing w:before="220"/>
        <w:ind w:firstLine="540"/>
        <w:jc w:val="both"/>
      </w:pPr>
      <w:r>
        <w:t>профессионализма и компетенции лиц, включаемых в Региональный резерв;</w:t>
      </w:r>
    </w:p>
    <w:p w:rsidR="005044AB" w:rsidRDefault="005044AB">
      <w:pPr>
        <w:pStyle w:val="ConsPlusNormal"/>
        <w:spacing w:before="220"/>
        <w:ind w:firstLine="540"/>
        <w:jc w:val="both"/>
      </w:pPr>
      <w:r>
        <w:t>равного доступа граждан Российской Федерации в Региональный резерв;</w:t>
      </w:r>
    </w:p>
    <w:p w:rsidR="005044AB" w:rsidRDefault="005044AB">
      <w:pPr>
        <w:pStyle w:val="ConsPlusNormal"/>
        <w:spacing w:before="220"/>
        <w:ind w:firstLine="540"/>
        <w:jc w:val="both"/>
      </w:pPr>
      <w:r>
        <w:t>добровольности включения в Региональный резерв;</w:t>
      </w:r>
    </w:p>
    <w:p w:rsidR="005044AB" w:rsidRDefault="005044AB">
      <w:pPr>
        <w:pStyle w:val="ConsPlusNormal"/>
        <w:spacing w:before="220"/>
        <w:ind w:firstLine="540"/>
        <w:jc w:val="both"/>
      </w:pPr>
      <w:r>
        <w:t>непрерывности работы с Региональным резервом;</w:t>
      </w:r>
    </w:p>
    <w:p w:rsidR="005044AB" w:rsidRDefault="005044AB">
      <w:pPr>
        <w:pStyle w:val="ConsPlusNormal"/>
        <w:spacing w:before="220"/>
        <w:ind w:firstLine="540"/>
        <w:jc w:val="both"/>
      </w:pPr>
      <w:r>
        <w:t>использования мер по предупреждению коррупции при формировании Регионального резерва.</w:t>
      </w:r>
    </w:p>
    <w:p w:rsidR="005044AB" w:rsidRDefault="005044AB">
      <w:pPr>
        <w:pStyle w:val="ConsPlusNormal"/>
        <w:spacing w:before="220"/>
        <w:ind w:firstLine="540"/>
        <w:jc w:val="both"/>
      </w:pPr>
      <w:r>
        <w:t xml:space="preserve">1.5. Выявление кандидатов на включение в Региональный резерв осуществляется </w:t>
      </w:r>
      <w:r>
        <w:lastRenderedPageBreak/>
        <w:t>рекомендателями. В качестве рекомендателей могут выступать:</w:t>
      </w:r>
    </w:p>
    <w:p w:rsidR="005044AB" w:rsidRDefault="005044AB">
      <w:pPr>
        <w:pStyle w:val="ConsPlusNormal"/>
        <w:spacing w:before="220"/>
        <w:ind w:firstLine="540"/>
        <w:jc w:val="both"/>
      </w:pPr>
      <w:r>
        <w:t>1.5.1. Депутаты Государственного Совета Республики Крым;</w:t>
      </w:r>
    </w:p>
    <w:p w:rsidR="005044AB" w:rsidRDefault="005044AB">
      <w:pPr>
        <w:pStyle w:val="ConsPlusNormal"/>
        <w:spacing w:before="220"/>
        <w:ind w:firstLine="540"/>
        <w:jc w:val="both"/>
      </w:pPr>
      <w:r>
        <w:t>1.5.2. Председатель Совета министров Республики Крым, заместители Председателя Совета министров Республики Крым;</w:t>
      </w:r>
    </w:p>
    <w:p w:rsidR="005044AB" w:rsidRDefault="005044AB">
      <w:pPr>
        <w:pStyle w:val="ConsPlusNormal"/>
        <w:jc w:val="both"/>
      </w:pPr>
      <w:r>
        <w:t xml:space="preserve">(пп. 1.5.2 в ред. </w:t>
      </w:r>
      <w:hyperlink r:id="rId23" w:history="1">
        <w:r>
          <w:rPr>
            <w:color w:val="0000FF"/>
          </w:rPr>
          <w:t>Указа</w:t>
        </w:r>
      </w:hyperlink>
      <w:r>
        <w:t xml:space="preserve"> Главы Республики Крым от 28.01.2021 N 22-У)</w:t>
      </w:r>
    </w:p>
    <w:p w:rsidR="005044AB" w:rsidRDefault="005044AB">
      <w:pPr>
        <w:pStyle w:val="ConsPlusNormal"/>
        <w:spacing w:before="220"/>
        <w:ind w:firstLine="540"/>
        <w:jc w:val="both"/>
      </w:pPr>
      <w:r>
        <w:t>1.5.3. Руководители исполнительных органов государственной власти Республики Крым;</w:t>
      </w:r>
    </w:p>
    <w:p w:rsidR="005044AB" w:rsidRDefault="005044AB">
      <w:pPr>
        <w:pStyle w:val="ConsPlusNormal"/>
        <w:spacing w:before="220"/>
        <w:ind w:firstLine="540"/>
        <w:jc w:val="both"/>
      </w:pPr>
      <w:r>
        <w:t>1.5.4. Председатели городских и районных советов Республики Крым;</w:t>
      </w:r>
    </w:p>
    <w:p w:rsidR="005044AB" w:rsidRDefault="005044AB">
      <w:pPr>
        <w:pStyle w:val="ConsPlusNormal"/>
        <w:spacing w:before="220"/>
        <w:ind w:firstLine="540"/>
        <w:jc w:val="both"/>
      </w:pPr>
      <w:r>
        <w:t>1.5.5. Главы администраций городов и районов Республики Крым;</w:t>
      </w:r>
    </w:p>
    <w:p w:rsidR="005044AB" w:rsidRDefault="005044AB">
      <w:pPr>
        <w:pStyle w:val="ConsPlusNormal"/>
        <w:spacing w:before="220"/>
        <w:ind w:firstLine="540"/>
        <w:jc w:val="both"/>
      </w:pPr>
      <w:r>
        <w:t xml:space="preserve">1.5.6. Иные консультативные, совещательные либо организационные органы (конкурсные комиссии), созданные для отбора лиц на целевые должности, указанные в </w:t>
      </w:r>
      <w:hyperlink w:anchor="P52" w:history="1">
        <w:r>
          <w:rPr>
            <w:color w:val="0000FF"/>
          </w:rPr>
          <w:t>подпунктах 1.3.1</w:t>
        </w:r>
      </w:hyperlink>
      <w:r>
        <w:t xml:space="preserve">, </w:t>
      </w:r>
      <w:hyperlink w:anchor="P53" w:history="1">
        <w:r>
          <w:rPr>
            <w:color w:val="0000FF"/>
          </w:rPr>
          <w:t>1.3.2 пункта 1.3</w:t>
        </w:r>
      </w:hyperlink>
      <w:r>
        <w:t xml:space="preserve"> настоящего Положения.</w:t>
      </w:r>
    </w:p>
    <w:p w:rsidR="005044AB" w:rsidRDefault="005044AB">
      <w:pPr>
        <w:pStyle w:val="ConsPlusNormal"/>
        <w:spacing w:before="220"/>
        <w:ind w:firstLine="540"/>
        <w:jc w:val="both"/>
      </w:pPr>
      <w:r>
        <w:t>1.6. Граждане, самостоятельно предложившие свои кандидатуры для включения в Региональный резерв, являются самовыдвиженцами.</w:t>
      </w:r>
    </w:p>
    <w:p w:rsidR="005044AB" w:rsidRDefault="005044AB">
      <w:pPr>
        <w:pStyle w:val="ConsPlusNormal"/>
        <w:spacing w:before="220"/>
        <w:ind w:firstLine="540"/>
        <w:jc w:val="both"/>
      </w:pPr>
      <w:r>
        <w:t>1.7. Формирование Регионального резерва включает четыре этапа:</w:t>
      </w:r>
    </w:p>
    <w:p w:rsidR="005044AB" w:rsidRDefault="005044AB">
      <w:pPr>
        <w:pStyle w:val="ConsPlusNormal"/>
        <w:spacing w:before="220"/>
        <w:ind w:firstLine="540"/>
        <w:jc w:val="both"/>
      </w:pPr>
      <w:r>
        <w:t>1.7.1. Представление предложений о кандидатах в Региональный резерв в комиссию по формированию и подготовке резерва управленческих кадров Республики Крым (далее - Комиссия).</w:t>
      </w:r>
    </w:p>
    <w:p w:rsidR="005044AB" w:rsidRDefault="005044AB">
      <w:pPr>
        <w:pStyle w:val="ConsPlusNormal"/>
        <w:spacing w:before="220"/>
        <w:ind w:firstLine="540"/>
        <w:jc w:val="both"/>
      </w:pPr>
      <w:r>
        <w:t>1.7.2. Отбор кандидатов в Региональный резерв и включение граждан в Региональный резерв.</w:t>
      </w:r>
    </w:p>
    <w:p w:rsidR="005044AB" w:rsidRDefault="005044AB">
      <w:pPr>
        <w:pStyle w:val="ConsPlusNormal"/>
        <w:spacing w:before="220"/>
        <w:ind w:firstLine="540"/>
        <w:jc w:val="both"/>
      </w:pPr>
      <w:r>
        <w:t>1.7.3. Работа с Региональным резервом.</w:t>
      </w:r>
    </w:p>
    <w:p w:rsidR="005044AB" w:rsidRDefault="005044AB">
      <w:pPr>
        <w:pStyle w:val="ConsPlusNormal"/>
        <w:spacing w:before="220"/>
        <w:ind w:firstLine="540"/>
        <w:jc w:val="both"/>
      </w:pPr>
      <w:r>
        <w:t>1.7.4. Исключение из Регионального резерва.</w:t>
      </w:r>
    </w:p>
    <w:p w:rsidR="005044AB" w:rsidRDefault="005044AB">
      <w:pPr>
        <w:pStyle w:val="ConsPlusNormal"/>
        <w:spacing w:before="220"/>
        <w:ind w:firstLine="540"/>
        <w:jc w:val="both"/>
      </w:pPr>
      <w:r>
        <w:t>1.8. Региональный резерв обновляется по мере необходимости, но не реже одного раза в год. Региональный резерв не является кадровым резервом на государственной гражданской службе Республики Крым и кадровым резервом на муниципальной службе в Республике Крым.</w:t>
      </w:r>
    </w:p>
    <w:p w:rsidR="005044AB" w:rsidRDefault="005044AB">
      <w:pPr>
        <w:pStyle w:val="ConsPlusNormal"/>
        <w:spacing w:before="220"/>
        <w:ind w:firstLine="540"/>
        <w:jc w:val="both"/>
      </w:pPr>
      <w:r>
        <w:t>Включение в Региональный резерв не является основанием для назначения на управленческую целевую должность.</w:t>
      </w:r>
    </w:p>
    <w:p w:rsidR="005044AB" w:rsidRDefault="005044AB">
      <w:pPr>
        <w:pStyle w:val="ConsPlusNormal"/>
        <w:spacing w:before="220"/>
        <w:ind w:firstLine="540"/>
        <w:jc w:val="both"/>
      </w:pPr>
      <w:r>
        <w:t>При наличии соответствующей вакантной должности рассматривается возможность замещения резервистами целевых должностей. Назначение (выдвижение на выборные должности) резервистов на целевые должности осуществляется в порядке, установленном законодательством Российской Федерации и законодательством Республики Крым.</w:t>
      </w:r>
    </w:p>
    <w:p w:rsidR="005044AB" w:rsidRDefault="005044AB">
      <w:pPr>
        <w:pStyle w:val="ConsPlusNormal"/>
        <w:jc w:val="both"/>
      </w:pPr>
      <w:r>
        <w:t>(</w:t>
      </w:r>
      <w:proofErr w:type="gramStart"/>
      <w:r>
        <w:t>в</w:t>
      </w:r>
      <w:proofErr w:type="gramEnd"/>
      <w:r>
        <w:t xml:space="preserve"> ред. </w:t>
      </w:r>
      <w:hyperlink r:id="rId24" w:history="1">
        <w:r>
          <w:rPr>
            <w:color w:val="0000FF"/>
          </w:rPr>
          <w:t>Указа</w:t>
        </w:r>
      </w:hyperlink>
      <w:r>
        <w:t xml:space="preserve"> Главы Республики Крым от 28.01.2021 N 22-У)</w:t>
      </w:r>
    </w:p>
    <w:p w:rsidR="005044AB" w:rsidRDefault="005044AB">
      <w:pPr>
        <w:pStyle w:val="ConsPlusNormal"/>
        <w:spacing w:before="220"/>
        <w:ind w:firstLine="540"/>
        <w:jc w:val="both"/>
      </w:pPr>
      <w:r>
        <w:t xml:space="preserve">1.9. </w:t>
      </w:r>
      <w:proofErr w:type="gramStart"/>
      <w:r>
        <w:t>В целях эффективной работы по формированию Регионального резерва создается и поддерживается в актуальном состоянии база данных на бумажном и электронном носителях.</w:t>
      </w:r>
      <w:proofErr w:type="gramEnd"/>
    </w:p>
    <w:p w:rsidR="005044AB" w:rsidRDefault="005044AB">
      <w:pPr>
        <w:pStyle w:val="ConsPlusNormal"/>
        <w:spacing w:before="220"/>
        <w:ind w:firstLine="540"/>
        <w:jc w:val="both"/>
      </w:pPr>
      <w:r>
        <w:t xml:space="preserve">Формирование и ведение базы данных Регионального резерва осуществляется Главным управлением кадровой </w:t>
      </w:r>
      <w:proofErr w:type="gramStart"/>
      <w:r>
        <w:t>политики и государственной службы Аппарата Совета министров Республики</w:t>
      </w:r>
      <w:proofErr w:type="gramEnd"/>
      <w:r>
        <w:t xml:space="preserve"> Крым.</w:t>
      </w:r>
    </w:p>
    <w:p w:rsidR="005044AB" w:rsidRDefault="005044AB">
      <w:pPr>
        <w:pStyle w:val="ConsPlusNormal"/>
        <w:spacing w:before="220"/>
        <w:ind w:firstLine="540"/>
        <w:jc w:val="both"/>
      </w:pPr>
      <w:r>
        <w:t xml:space="preserve">Положение о Региональном резерве, объявление о конкурсных процедурах, порядок приема документов, перечень и образцы представляемых кандидатами документов, требования к их оформлению, действующий список Регионального резерва и иные информационные </w:t>
      </w:r>
      <w:r>
        <w:lastRenderedPageBreak/>
        <w:t>материалы публикуются в государственной информационной системе Республики Крым "Портал Правительства Республики Крым" в информационно-коммуникационной сети Интернет в соответствующем разделе (далее - сайт).</w:t>
      </w:r>
    </w:p>
    <w:p w:rsidR="005044AB" w:rsidRDefault="005044AB">
      <w:pPr>
        <w:pStyle w:val="ConsPlusNormal"/>
        <w:jc w:val="both"/>
      </w:pPr>
      <w:r>
        <w:t xml:space="preserve">(абзац введен </w:t>
      </w:r>
      <w:hyperlink r:id="rId25" w:history="1">
        <w:r>
          <w:rPr>
            <w:color w:val="0000FF"/>
          </w:rPr>
          <w:t>Указом</w:t>
        </w:r>
      </w:hyperlink>
      <w:r>
        <w:t xml:space="preserve"> Главы Республики Крым от 23.07.2021 N 168-У)</w:t>
      </w:r>
    </w:p>
    <w:p w:rsidR="005044AB" w:rsidRDefault="005044AB">
      <w:pPr>
        <w:pStyle w:val="ConsPlusNormal"/>
        <w:spacing w:before="220"/>
        <w:ind w:firstLine="540"/>
        <w:jc w:val="both"/>
      </w:pPr>
      <w:r>
        <w:t>1.10. Организационную, координирующую и методическую работу по формированию Регионального резерва выполняет Комиссия в соответствии с настоящим Положением.</w:t>
      </w:r>
    </w:p>
    <w:p w:rsidR="005044AB" w:rsidRDefault="005044AB">
      <w:pPr>
        <w:pStyle w:val="ConsPlusNormal"/>
        <w:spacing w:before="220"/>
        <w:ind w:firstLine="540"/>
        <w:jc w:val="both"/>
      </w:pPr>
      <w:r>
        <w:t>1.11. Численность Регионального резерва определяется исходя из текущей и перспективной потребности в управленческих кадрах Комиссией.</w:t>
      </w:r>
    </w:p>
    <w:p w:rsidR="005044AB" w:rsidRDefault="005044AB">
      <w:pPr>
        <w:pStyle w:val="ConsPlusNormal"/>
        <w:spacing w:before="220"/>
        <w:ind w:firstLine="540"/>
        <w:jc w:val="both"/>
      </w:pPr>
      <w:r>
        <w:t xml:space="preserve">Абзац исключен. - </w:t>
      </w:r>
      <w:hyperlink r:id="rId26" w:history="1">
        <w:r>
          <w:rPr>
            <w:color w:val="0000FF"/>
          </w:rPr>
          <w:t>Указ</w:t>
        </w:r>
      </w:hyperlink>
      <w:r>
        <w:t xml:space="preserve"> Главы Республики Крым от 23.07.2021 N 168-У.</w:t>
      </w:r>
    </w:p>
    <w:p w:rsidR="005044AB" w:rsidRDefault="005044AB">
      <w:pPr>
        <w:pStyle w:val="ConsPlusNormal"/>
      </w:pPr>
    </w:p>
    <w:p w:rsidR="005044AB" w:rsidRDefault="005044AB">
      <w:pPr>
        <w:pStyle w:val="ConsPlusTitle"/>
        <w:jc w:val="center"/>
        <w:outlineLvl w:val="1"/>
      </w:pPr>
      <w:bookmarkStart w:id="4" w:name="P91"/>
      <w:bookmarkEnd w:id="4"/>
      <w:r>
        <w:t>2. Требования, предъявляемые к кандидатам</w:t>
      </w:r>
    </w:p>
    <w:p w:rsidR="005044AB" w:rsidRDefault="005044AB">
      <w:pPr>
        <w:pStyle w:val="ConsPlusTitle"/>
        <w:jc w:val="center"/>
      </w:pPr>
      <w:r>
        <w:t>в Региональный резерв</w:t>
      </w:r>
    </w:p>
    <w:p w:rsidR="005044AB" w:rsidRDefault="005044AB">
      <w:pPr>
        <w:pStyle w:val="ConsPlusNormal"/>
      </w:pPr>
    </w:p>
    <w:p w:rsidR="005044AB" w:rsidRDefault="005044AB">
      <w:pPr>
        <w:pStyle w:val="ConsPlusNormal"/>
        <w:ind w:firstLine="540"/>
        <w:jc w:val="both"/>
      </w:pPr>
      <w:bookmarkStart w:id="5" w:name="P94"/>
      <w:bookmarkEnd w:id="5"/>
      <w:r>
        <w:t>2.1. Для замещения целевых должностей к кандидатам в Региональный резерв предъявляются следующие требования:</w:t>
      </w:r>
    </w:p>
    <w:p w:rsidR="005044AB" w:rsidRDefault="005044AB">
      <w:pPr>
        <w:pStyle w:val="ConsPlusNormal"/>
        <w:spacing w:before="220"/>
        <w:ind w:firstLine="540"/>
        <w:jc w:val="both"/>
      </w:pPr>
      <w:r>
        <w:t>- наличие гражданства Российской Федерации;</w:t>
      </w:r>
    </w:p>
    <w:p w:rsidR="005044AB" w:rsidRDefault="005044AB">
      <w:pPr>
        <w:pStyle w:val="ConsPlusNormal"/>
        <w:spacing w:before="220"/>
        <w:ind w:firstLine="540"/>
        <w:jc w:val="both"/>
      </w:pPr>
      <w:r>
        <w:t>- отсутствие гражданства иностранного государства (других государств), если иное не предусмотрено международным договором Российской Федерации;</w:t>
      </w:r>
    </w:p>
    <w:p w:rsidR="005044AB" w:rsidRDefault="005044AB">
      <w:pPr>
        <w:pStyle w:val="ConsPlusNormal"/>
        <w:spacing w:before="220"/>
        <w:ind w:firstLine="540"/>
        <w:jc w:val="both"/>
      </w:pPr>
      <w:r>
        <w:t>- наличие высшего образования не ниже уровня специалитета, магистратуры;</w:t>
      </w:r>
    </w:p>
    <w:p w:rsidR="005044AB" w:rsidRDefault="005044AB">
      <w:pPr>
        <w:pStyle w:val="ConsPlusNormal"/>
        <w:spacing w:before="220"/>
        <w:ind w:firstLine="540"/>
        <w:jc w:val="both"/>
      </w:pPr>
      <w:r>
        <w:t>- стаж государственной гражданской или муниципальной службы или стаж на управленческих должностях:</w:t>
      </w:r>
    </w:p>
    <w:p w:rsidR="005044AB" w:rsidRDefault="005044AB">
      <w:pPr>
        <w:pStyle w:val="ConsPlusNormal"/>
        <w:spacing w:before="220"/>
        <w:ind w:firstLine="540"/>
        <w:jc w:val="both"/>
      </w:pPr>
      <w:r>
        <w:t>для кандидатов до 35 лет - не менее 2 лет;</w:t>
      </w:r>
    </w:p>
    <w:p w:rsidR="005044AB" w:rsidRDefault="005044AB">
      <w:pPr>
        <w:pStyle w:val="ConsPlusNormal"/>
        <w:spacing w:before="220"/>
        <w:ind w:firstLine="540"/>
        <w:jc w:val="both"/>
      </w:pPr>
      <w:r>
        <w:t>для кандидатов от 36 до 60 лет - не менее 4 лет;</w:t>
      </w:r>
    </w:p>
    <w:p w:rsidR="005044AB" w:rsidRDefault="005044AB">
      <w:pPr>
        <w:pStyle w:val="ConsPlusNormal"/>
        <w:spacing w:before="220"/>
        <w:ind w:firstLine="540"/>
        <w:jc w:val="both"/>
      </w:pPr>
      <w:r>
        <w:t>- возраст до 60 лет;</w:t>
      </w:r>
    </w:p>
    <w:p w:rsidR="005044AB" w:rsidRDefault="005044AB">
      <w:pPr>
        <w:pStyle w:val="ConsPlusNormal"/>
        <w:spacing w:before="220"/>
        <w:ind w:firstLine="540"/>
        <w:jc w:val="both"/>
      </w:pPr>
      <w:r>
        <w:t>- отсутствие судимости.</w:t>
      </w:r>
    </w:p>
    <w:p w:rsidR="005044AB" w:rsidRDefault="005044AB">
      <w:pPr>
        <w:pStyle w:val="ConsPlusNormal"/>
        <w:jc w:val="both"/>
      </w:pPr>
      <w:r>
        <w:t xml:space="preserve">(п. 2.1 в ред. </w:t>
      </w:r>
      <w:hyperlink r:id="rId27" w:history="1">
        <w:r>
          <w:rPr>
            <w:color w:val="0000FF"/>
          </w:rPr>
          <w:t>Указа</w:t>
        </w:r>
      </w:hyperlink>
      <w:r>
        <w:t xml:space="preserve"> Главы Республики Крым от 23.07.2021 N 168-У)</w:t>
      </w:r>
    </w:p>
    <w:p w:rsidR="005044AB" w:rsidRDefault="005044AB">
      <w:pPr>
        <w:pStyle w:val="ConsPlusNormal"/>
        <w:spacing w:before="220"/>
        <w:ind w:firstLine="540"/>
        <w:jc w:val="both"/>
      </w:pPr>
      <w:r>
        <w:t>2.2. Требования, предъявляемые к гражданам в порядке самовыдвижения, аналогичны требованиям к кандидатам в Региональный резерв, рекомендованным рекомендателями.</w:t>
      </w:r>
    </w:p>
    <w:p w:rsidR="005044AB" w:rsidRDefault="005044AB">
      <w:pPr>
        <w:pStyle w:val="ConsPlusNormal"/>
      </w:pPr>
    </w:p>
    <w:p w:rsidR="005044AB" w:rsidRDefault="005044AB">
      <w:pPr>
        <w:pStyle w:val="ConsPlusTitle"/>
        <w:jc w:val="center"/>
        <w:outlineLvl w:val="1"/>
      </w:pPr>
      <w:r>
        <w:t>3. Порядок выявления кандидатов в Региональный резерв,</w:t>
      </w:r>
    </w:p>
    <w:p w:rsidR="005044AB" w:rsidRDefault="005044AB">
      <w:pPr>
        <w:pStyle w:val="ConsPlusTitle"/>
        <w:jc w:val="center"/>
      </w:pPr>
      <w:r>
        <w:t>представление информации о кандидатах</w:t>
      </w:r>
    </w:p>
    <w:p w:rsidR="005044AB" w:rsidRDefault="005044AB">
      <w:pPr>
        <w:pStyle w:val="ConsPlusTitle"/>
        <w:jc w:val="center"/>
      </w:pPr>
      <w:r>
        <w:t>в Региональный резерв в Комиссию</w:t>
      </w:r>
    </w:p>
    <w:p w:rsidR="005044AB" w:rsidRDefault="005044AB">
      <w:pPr>
        <w:pStyle w:val="ConsPlusNormal"/>
      </w:pPr>
    </w:p>
    <w:p w:rsidR="005044AB" w:rsidRDefault="005044AB">
      <w:pPr>
        <w:pStyle w:val="ConsPlusNormal"/>
        <w:ind w:firstLine="540"/>
        <w:jc w:val="both"/>
      </w:pPr>
      <w:r>
        <w:t>3.1. Выявление кандидатов в Региональный резерв осуществляется рекомендателями на основе следующих критериев:</w:t>
      </w:r>
    </w:p>
    <w:p w:rsidR="005044AB" w:rsidRDefault="005044AB">
      <w:pPr>
        <w:pStyle w:val="ConsPlusNormal"/>
        <w:spacing w:before="220"/>
        <w:ind w:firstLine="540"/>
        <w:jc w:val="both"/>
      </w:pPr>
      <w:r>
        <w:t xml:space="preserve">соответствие кандидата в Региональный резерв требованиям, установленным </w:t>
      </w:r>
      <w:hyperlink w:anchor="P91" w:history="1">
        <w:r>
          <w:rPr>
            <w:color w:val="0000FF"/>
          </w:rPr>
          <w:t>разделом 2</w:t>
        </w:r>
      </w:hyperlink>
      <w:r>
        <w:t xml:space="preserve"> настоящего Положения;</w:t>
      </w:r>
    </w:p>
    <w:p w:rsidR="005044AB" w:rsidRDefault="005044AB">
      <w:pPr>
        <w:pStyle w:val="ConsPlusNormal"/>
        <w:spacing w:before="220"/>
        <w:ind w:firstLine="540"/>
        <w:jc w:val="both"/>
      </w:pPr>
      <w:r>
        <w:t>профессиональная компетентность;</w:t>
      </w:r>
    </w:p>
    <w:p w:rsidR="005044AB" w:rsidRDefault="005044AB">
      <w:pPr>
        <w:pStyle w:val="ConsPlusNormal"/>
        <w:spacing w:before="220"/>
        <w:ind w:firstLine="540"/>
        <w:jc w:val="both"/>
      </w:pPr>
      <w:r>
        <w:t>опыт управленческой деятельности;</w:t>
      </w:r>
    </w:p>
    <w:p w:rsidR="005044AB" w:rsidRDefault="005044AB">
      <w:pPr>
        <w:pStyle w:val="ConsPlusNormal"/>
        <w:spacing w:before="220"/>
        <w:ind w:firstLine="540"/>
        <w:jc w:val="both"/>
      </w:pPr>
      <w:r>
        <w:t>стратегическое мышление;</w:t>
      </w:r>
    </w:p>
    <w:p w:rsidR="005044AB" w:rsidRDefault="005044AB">
      <w:pPr>
        <w:pStyle w:val="ConsPlusNormal"/>
        <w:spacing w:before="220"/>
        <w:ind w:firstLine="540"/>
        <w:jc w:val="both"/>
      </w:pPr>
      <w:r>
        <w:lastRenderedPageBreak/>
        <w:t>мотивация на замещение целевой должности;</w:t>
      </w:r>
    </w:p>
    <w:p w:rsidR="005044AB" w:rsidRDefault="005044AB">
      <w:pPr>
        <w:pStyle w:val="ConsPlusNormal"/>
        <w:spacing w:before="220"/>
        <w:ind w:firstLine="540"/>
        <w:jc w:val="both"/>
      </w:pPr>
      <w:r>
        <w:t>активная гражданская позиция.</w:t>
      </w:r>
    </w:p>
    <w:p w:rsidR="005044AB" w:rsidRDefault="005044AB">
      <w:pPr>
        <w:pStyle w:val="ConsPlusNormal"/>
        <w:spacing w:before="220"/>
        <w:ind w:firstLine="540"/>
        <w:jc w:val="both"/>
      </w:pPr>
      <w:r>
        <w:t>3.2. Порядок выявления кандидатов в Региональный резерв определяется рекомендателем с учетом требований настоящего Положения.</w:t>
      </w:r>
    </w:p>
    <w:p w:rsidR="005044AB" w:rsidRDefault="005044AB">
      <w:pPr>
        <w:pStyle w:val="ConsPlusNormal"/>
        <w:spacing w:before="220"/>
        <w:ind w:firstLine="540"/>
        <w:jc w:val="both"/>
      </w:pPr>
      <w:r>
        <w:t xml:space="preserve">3.3. Рекомендатели - депутаты Государственного Совета Республики Крым, Председатель Совета министров Республики Крым, заместители Председателя Совета министров Республики Крым, руководители исполнительных органов государственной власти Республики Крым - готовят списки кандидатов в Региональный резерв на целевые должности, указанные в </w:t>
      </w:r>
      <w:hyperlink w:anchor="P52" w:history="1">
        <w:r>
          <w:rPr>
            <w:color w:val="0000FF"/>
          </w:rPr>
          <w:t>подпунктах 1.3.1</w:t>
        </w:r>
      </w:hyperlink>
      <w:r>
        <w:t xml:space="preserve"> - </w:t>
      </w:r>
      <w:hyperlink w:anchor="P54" w:history="1">
        <w:r>
          <w:rPr>
            <w:color w:val="0000FF"/>
          </w:rPr>
          <w:t>1.3.3 пункта 1.3 раздела 1</w:t>
        </w:r>
      </w:hyperlink>
      <w:r>
        <w:t xml:space="preserve"> настоящего Положения.</w:t>
      </w:r>
    </w:p>
    <w:p w:rsidR="005044AB" w:rsidRDefault="005044AB">
      <w:pPr>
        <w:pStyle w:val="ConsPlusNormal"/>
        <w:jc w:val="both"/>
      </w:pPr>
      <w:r>
        <w:t>(</w:t>
      </w:r>
      <w:proofErr w:type="gramStart"/>
      <w:r>
        <w:t>в</w:t>
      </w:r>
      <w:proofErr w:type="gramEnd"/>
      <w:r>
        <w:t xml:space="preserve"> ред. </w:t>
      </w:r>
      <w:hyperlink r:id="rId28" w:history="1">
        <w:r>
          <w:rPr>
            <w:color w:val="0000FF"/>
          </w:rPr>
          <w:t>Указа</w:t>
        </w:r>
      </w:hyperlink>
      <w:r>
        <w:t xml:space="preserve"> Главы Республики Крым от 28.01.2021 N 22-У)</w:t>
      </w:r>
    </w:p>
    <w:p w:rsidR="005044AB" w:rsidRDefault="005044AB">
      <w:pPr>
        <w:pStyle w:val="ConsPlusNormal"/>
        <w:spacing w:before="220"/>
        <w:ind w:firstLine="540"/>
        <w:jc w:val="both"/>
      </w:pPr>
      <w:r>
        <w:t xml:space="preserve">3.4. Рекомендатели - председатели городских и районных советов Республики Крым, главы администраций городов и районов Республики Крым - готовят списки кандидатов в Региональный резерв на управленческие целевые должности, указанные в </w:t>
      </w:r>
      <w:hyperlink w:anchor="P53" w:history="1">
        <w:r>
          <w:rPr>
            <w:color w:val="0000FF"/>
          </w:rPr>
          <w:t>подпункте 1.3.2 пункта 1.3 раздела 1</w:t>
        </w:r>
      </w:hyperlink>
      <w:r>
        <w:t xml:space="preserve"> настоящего Положения.</w:t>
      </w:r>
    </w:p>
    <w:p w:rsidR="005044AB" w:rsidRDefault="005044AB">
      <w:pPr>
        <w:pStyle w:val="ConsPlusNormal"/>
        <w:spacing w:before="220"/>
        <w:ind w:firstLine="540"/>
        <w:jc w:val="both"/>
      </w:pPr>
      <w:r>
        <w:t xml:space="preserve">3.5. </w:t>
      </w:r>
      <w:hyperlink w:anchor="P261" w:history="1">
        <w:r>
          <w:rPr>
            <w:color w:val="0000FF"/>
          </w:rPr>
          <w:t>Списки</w:t>
        </w:r>
      </w:hyperlink>
      <w:r>
        <w:t xml:space="preserve"> кандидатов в Региональный резерв, подписанные рекомендателями, по форме согласно приложению 1 к настоящему Положению, с перечнем документов, указанных в </w:t>
      </w:r>
      <w:hyperlink w:anchor="P126" w:history="1">
        <w:r>
          <w:rPr>
            <w:color w:val="0000FF"/>
          </w:rPr>
          <w:t>пункте 3.7</w:t>
        </w:r>
      </w:hyperlink>
      <w:r>
        <w:t xml:space="preserve"> настоящего раздела, направляются в Комиссию.</w:t>
      </w:r>
    </w:p>
    <w:p w:rsidR="005044AB" w:rsidRDefault="005044AB">
      <w:pPr>
        <w:pStyle w:val="ConsPlusNormal"/>
        <w:spacing w:before="220"/>
        <w:ind w:firstLine="540"/>
        <w:jc w:val="both"/>
      </w:pPr>
      <w:r>
        <w:t>Рекомендатели могут направлять списки кандидатов в Региональный резерв по мере необходимости.</w:t>
      </w:r>
    </w:p>
    <w:p w:rsidR="005044AB" w:rsidRDefault="005044AB">
      <w:pPr>
        <w:pStyle w:val="ConsPlusNormal"/>
        <w:jc w:val="both"/>
      </w:pPr>
      <w:r>
        <w:t xml:space="preserve">(п. 3.5 в ред. </w:t>
      </w:r>
      <w:hyperlink r:id="rId29" w:history="1">
        <w:r>
          <w:rPr>
            <w:color w:val="0000FF"/>
          </w:rPr>
          <w:t>Указа</w:t>
        </w:r>
      </w:hyperlink>
      <w:r>
        <w:t xml:space="preserve"> Главы Республики Крым от 23.07.2021 N 168-У)</w:t>
      </w:r>
    </w:p>
    <w:p w:rsidR="005044AB" w:rsidRDefault="005044AB">
      <w:pPr>
        <w:pStyle w:val="ConsPlusNormal"/>
        <w:spacing w:before="220"/>
        <w:ind w:firstLine="540"/>
        <w:jc w:val="both"/>
      </w:pPr>
      <w:r>
        <w:t>3.6. Граждане из числа самовыдвиженцев направляют в Комиссию документы самостоятельно.</w:t>
      </w:r>
    </w:p>
    <w:p w:rsidR="005044AB" w:rsidRDefault="005044AB">
      <w:pPr>
        <w:pStyle w:val="ConsPlusNormal"/>
        <w:jc w:val="both"/>
      </w:pPr>
      <w:r>
        <w:t>(</w:t>
      </w:r>
      <w:proofErr w:type="gramStart"/>
      <w:r>
        <w:t>п</w:t>
      </w:r>
      <w:proofErr w:type="gramEnd"/>
      <w:r>
        <w:t xml:space="preserve">. 3.6 в ред. </w:t>
      </w:r>
      <w:hyperlink r:id="rId30" w:history="1">
        <w:r>
          <w:rPr>
            <w:color w:val="0000FF"/>
          </w:rPr>
          <w:t>Указа</w:t>
        </w:r>
      </w:hyperlink>
      <w:r>
        <w:t xml:space="preserve"> Главы Республики Крым от 23.07.2021 N 168-У)</w:t>
      </w:r>
    </w:p>
    <w:p w:rsidR="005044AB" w:rsidRDefault="005044AB">
      <w:pPr>
        <w:pStyle w:val="ConsPlusNormal"/>
        <w:spacing w:before="220"/>
        <w:ind w:firstLine="540"/>
        <w:jc w:val="both"/>
      </w:pPr>
      <w:bookmarkStart w:id="6" w:name="P126"/>
      <w:bookmarkEnd w:id="6"/>
      <w:r>
        <w:t>3.7. Документы, направляемые рекомендателями и (или) самовыдвиженцами в Комиссию для решения вопроса о включении кандидатов в Региональный резерв:</w:t>
      </w:r>
    </w:p>
    <w:p w:rsidR="005044AB" w:rsidRDefault="005044AB">
      <w:pPr>
        <w:pStyle w:val="ConsPlusNormal"/>
        <w:spacing w:before="220"/>
        <w:ind w:firstLine="540"/>
        <w:jc w:val="both"/>
      </w:pPr>
      <w:hyperlink w:anchor="P352" w:history="1">
        <w:r>
          <w:rPr>
            <w:color w:val="0000FF"/>
          </w:rPr>
          <w:t>заявление</w:t>
        </w:r>
      </w:hyperlink>
      <w:r>
        <w:t xml:space="preserve"> кандидата в Региональный резерв согласно приложению 2 к настоящему Положению;</w:t>
      </w:r>
    </w:p>
    <w:p w:rsidR="005044AB" w:rsidRDefault="005044AB">
      <w:pPr>
        <w:pStyle w:val="ConsPlusNormal"/>
        <w:spacing w:before="220"/>
        <w:ind w:firstLine="540"/>
        <w:jc w:val="both"/>
      </w:pPr>
      <w:hyperlink w:anchor="P379" w:history="1">
        <w:r>
          <w:rPr>
            <w:color w:val="0000FF"/>
          </w:rPr>
          <w:t>анкета</w:t>
        </w:r>
      </w:hyperlink>
      <w:r>
        <w:t xml:space="preserve"> кандидата в Региональный резерв согласно приложению 3 к настоящему Положению;</w:t>
      </w:r>
    </w:p>
    <w:p w:rsidR="005044AB" w:rsidRDefault="005044AB">
      <w:pPr>
        <w:pStyle w:val="ConsPlusNormal"/>
        <w:spacing w:before="220"/>
        <w:ind w:firstLine="540"/>
        <w:jc w:val="both"/>
      </w:pPr>
      <w:hyperlink w:anchor="P596" w:history="1">
        <w:r>
          <w:rPr>
            <w:color w:val="0000FF"/>
          </w:rPr>
          <w:t>согласие</w:t>
        </w:r>
      </w:hyperlink>
      <w:r>
        <w:t xml:space="preserve"> на обработку персональных данных кандидата в Региональный резерв согласно приложению 4 к настоящему Положению;</w:t>
      </w:r>
    </w:p>
    <w:p w:rsidR="005044AB" w:rsidRDefault="005044AB">
      <w:pPr>
        <w:pStyle w:val="ConsPlusNormal"/>
        <w:spacing w:before="220"/>
        <w:ind w:firstLine="540"/>
        <w:jc w:val="both"/>
      </w:pPr>
      <w:hyperlink w:anchor="P674" w:history="1">
        <w:r>
          <w:rPr>
            <w:color w:val="0000FF"/>
          </w:rPr>
          <w:t>рекомендация</w:t>
        </w:r>
      </w:hyperlink>
      <w:r>
        <w:t xml:space="preserve"> рекомендателя с обоснованием решения о выдвижении его на определенную целевую группу согласно приложению 5 к настоящему Положению.</w:t>
      </w:r>
    </w:p>
    <w:p w:rsidR="005044AB" w:rsidRDefault="005044AB">
      <w:pPr>
        <w:pStyle w:val="ConsPlusNormal"/>
        <w:spacing w:before="220"/>
        <w:ind w:firstLine="540"/>
        <w:jc w:val="both"/>
      </w:pPr>
      <w:r>
        <w:t xml:space="preserve">По решению Комиссии может быть </w:t>
      </w:r>
      <w:proofErr w:type="gramStart"/>
      <w:r>
        <w:t>представлена</w:t>
      </w:r>
      <w:proofErr w:type="gramEnd"/>
      <w:r>
        <w:t xml:space="preserve"> видеопрезентация. Требования к видеопрезентации устанавливаются Комиссией.</w:t>
      </w:r>
    </w:p>
    <w:p w:rsidR="005044AB" w:rsidRDefault="005044AB">
      <w:pPr>
        <w:pStyle w:val="ConsPlusNormal"/>
        <w:jc w:val="both"/>
      </w:pPr>
      <w:r>
        <w:t xml:space="preserve">(в ред. </w:t>
      </w:r>
      <w:hyperlink r:id="rId31" w:history="1">
        <w:r>
          <w:rPr>
            <w:color w:val="0000FF"/>
          </w:rPr>
          <w:t>Указа</w:t>
        </w:r>
      </w:hyperlink>
      <w:r>
        <w:t xml:space="preserve"> Главы Республики Крым от 23.07.2021 N 168-У)</w:t>
      </w:r>
    </w:p>
    <w:p w:rsidR="005044AB" w:rsidRDefault="005044AB">
      <w:pPr>
        <w:pStyle w:val="ConsPlusNormal"/>
        <w:spacing w:before="220"/>
        <w:ind w:firstLine="540"/>
        <w:jc w:val="both"/>
      </w:pPr>
      <w:r>
        <w:t xml:space="preserve">3.8. Кандидаты в Региональный резерв из числа самовыдвиженцев представляют документы, указанные в </w:t>
      </w:r>
      <w:hyperlink w:anchor="P126" w:history="1">
        <w:r>
          <w:rPr>
            <w:color w:val="0000FF"/>
          </w:rPr>
          <w:t>пункте 3.7</w:t>
        </w:r>
      </w:hyperlink>
      <w:r>
        <w:t xml:space="preserve"> настоящего раздела (за исключением рекомендации рекомендателя), письменное поручительство лица, занимающего вышестоящую должность, позволяющее дать качественную оценку уровню личных профессиональных компетенций и опыта кандидата, а также:</w:t>
      </w:r>
    </w:p>
    <w:p w:rsidR="005044AB" w:rsidRDefault="005044AB">
      <w:pPr>
        <w:pStyle w:val="ConsPlusNormal"/>
        <w:spacing w:before="220"/>
        <w:ind w:firstLine="540"/>
        <w:jc w:val="both"/>
      </w:pPr>
      <w:r>
        <w:lastRenderedPageBreak/>
        <w:t>копии документа (документов) о высшем образовании, заверенные кадровой службой по месту работы, с приложением (приложениями). По желанию могут быть представлены копии документов о дополнительном профессиональном образовании;</w:t>
      </w:r>
    </w:p>
    <w:p w:rsidR="005044AB" w:rsidRDefault="005044AB">
      <w:pPr>
        <w:pStyle w:val="ConsPlusNormal"/>
        <w:spacing w:before="220"/>
        <w:ind w:firstLine="540"/>
        <w:jc w:val="both"/>
      </w:pPr>
      <w:proofErr w:type="gramStart"/>
      <w:r>
        <w:t>копию трудовой книжки, заверенную кадровой службой по месту работы, и (или) сведения о трудовой деятельности, оформленные в установленном законодательством порядке, иные документы, подтверждающие трудовую (служебную) деятельность, опыт и стаж работы;</w:t>
      </w:r>
      <w:proofErr w:type="gramEnd"/>
    </w:p>
    <w:p w:rsidR="005044AB" w:rsidRDefault="005044AB">
      <w:pPr>
        <w:pStyle w:val="ConsPlusNormal"/>
        <w:spacing w:before="220"/>
        <w:ind w:firstLine="540"/>
        <w:jc w:val="both"/>
      </w:pPr>
      <w:r>
        <w:t>копию паспорта гражданина Российской Федерации; копию военного билета;</w:t>
      </w:r>
    </w:p>
    <w:p w:rsidR="005044AB" w:rsidRDefault="005044AB">
      <w:pPr>
        <w:pStyle w:val="ConsPlusNormal"/>
        <w:spacing w:before="220"/>
        <w:ind w:firstLine="540"/>
        <w:jc w:val="both"/>
      </w:pPr>
      <w:r>
        <w:t>копии документов о присвоении ученой степени, ученого звания, почетного звания;</w:t>
      </w:r>
    </w:p>
    <w:p w:rsidR="005044AB" w:rsidRDefault="005044AB">
      <w:pPr>
        <w:pStyle w:val="ConsPlusNormal"/>
        <w:spacing w:before="220"/>
        <w:ind w:firstLine="540"/>
        <w:jc w:val="both"/>
      </w:pPr>
      <w:r>
        <w:t>копии иных документов по желанию кандидата на включение в Региональный резерв.</w:t>
      </w:r>
    </w:p>
    <w:p w:rsidR="005044AB" w:rsidRDefault="005044AB">
      <w:pPr>
        <w:pStyle w:val="ConsPlusNormal"/>
        <w:jc w:val="both"/>
      </w:pPr>
      <w:r>
        <w:t xml:space="preserve">(п. 3.8 в ред. </w:t>
      </w:r>
      <w:hyperlink r:id="rId32" w:history="1">
        <w:r>
          <w:rPr>
            <w:color w:val="0000FF"/>
          </w:rPr>
          <w:t>Указа</w:t>
        </w:r>
      </w:hyperlink>
      <w:r>
        <w:t xml:space="preserve"> Главы Республики Крым от 28.01.2021 N 22-У)</w:t>
      </w:r>
    </w:p>
    <w:p w:rsidR="005044AB" w:rsidRDefault="005044AB">
      <w:pPr>
        <w:pStyle w:val="ConsPlusNormal"/>
        <w:spacing w:before="220"/>
        <w:ind w:firstLine="540"/>
        <w:jc w:val="both"/>
      </w:pPr>
      <w:r>
        <w:t xml:space="preserve">3.9. Кандидаты в Региональный резерв из числа лиц, рекомендованных по результатам иного кадрового проекта (конкурса) в соответствии с </w:t>
      </w:r>
      <w:hyperlink w:anchor="P183" w:history="1">
        <w:r>
          <w:rPr>
            <w:color w:val="0000FF"/>
          </w:rPr>
          <w:t>подпунктом 4.4.4 пункта 4.4</w:t>
        </w:r>
      </w:hyperlink>
      <w:r>
        <w:t xml:space="preserve"> настоящего Положения, представляют в Комиссию следующие документы:</w:t>
      </w:r>
    </w:p>
    <w:p w:rsidR="005044AB" w:rsidRDefault="005044AB">
      <w:pPr>
        <w:pStyle w:val="ConsPlusNormal"/>
        <w:spacing w:before="220"/>
        <w:ind w:firstLine="540"/>
        <w:jc w:val="both"/>
      </w:pPr>
      <w:r>
        <w:t>заявление кандидата в Региональный резерв;</w:t>
      </w:r>
    </w:p>
    <w:p w:rsidR="005044AB" w:rsidRDefault="005044AB">
      <w:pPr>
        <w:pStyle w:val="ConsPlusNormal"/>
        <w:spacing w:before="220"/>
        <w:ind w:firstLine="540"/>
        <w:jc w:val="both"/>
      </w:pPr>
      <w:r>
        <w:t>анкету кандидата в Региональный резерв;</w:t>
      </w:r>
    </w:p>
    <w:p w:rsidR="005044AB" w:rsidRDefault="005044AB">
      <w:pPr>
        <w:pStyle w:val="ConsPlusNormal"/>
        <w:spacing w:before="220"/>
        <w:ind w:firstLine="540"/>
        <w:jc w:val="both"/>
      </w:pPr>
      <w:r>
        <w:t>согласие на обработку персональных данных кандидата в Региональный резерв;</w:t>
      </w:r>
    </w:p>
    <w:p w:rsidR="005044AB" w:rsidRDefault="005044AB">
      <w:pPr>
        <w:pStyle w:val="ConsPlusNormal"/>
        <w:spacing w:before="220"/>
        <w:ind w:firstLine="540"/>
        <w:jc w:val="both"/>
      </w:pPr>
      <w:r>
        <w:t>выписку из протокола иного консультативного, совещательного либо организационного органа (конкурсной комиссии) с рекомендацией о включении кандидата в Региональный резерв;</w:t>
      </w:r>
    </w:p>
    <w:p w:rsidR="005044AB" w:rsidRDefault="005044AB">
      <w:pPr>
        <w:pStyle w:val="ConsPlusNormal"/>
        <w:spacing w:before="220"/>
        <w:ind w:firstLine="540"/>
        <w:jc w:val="both"/>
      </w:pPr>
      <w:r>
        <w:t>копии документа (документов) о высшем образовании, заверенные кадровой службой по месту работы, с приложением (приложениями). По желанию могут быть представлены копии документов о дополнительном профессиональном образовании;</w:t>
      </w:r>
    </w:p>
    <w:p w:rsidR="005044AB" w:rsidRDefault="005044AB">
      <w:pPr>
        <w:pStyle w:val="ConsPlusNormal"/>
        <w:spacing w:before="220"/>
        <w:ind w:firstLine="540"/>
        <w:jc w:val="both"/>
      </w:pPr>
      <w:r>
        <w:t>копию трудовой книжки, заверенную кадровой службой по месту работы, и (или) сведения о трудовой деятельности, оформленные в установленном законодательством порядке, иные документы, подтверждающие трудовую (служебную) деятельность, опыт и стаж работы;</w:t>
      </w:r>
    </w:p>
    <w:p w:rsidR="005044AB" w:rsidRDefault="005044AB">
      <w:pPr>
        <w:pStyle w:val="ConsPlusNormal"/>
        <w:spacing w:before="220"/>
        <w:ind w:firstLine="540"/>
        <w:jc w:val="both"/>
      </w:pPr>
      <w:r>
        <w:t>копию паспорта гражданина Российской Федерации;</w:t>
      </w:r>
    </w:p>
    <w:p w:rsidR="005044AB" w:rsidRDefault="005044AB">
      <w:pPr>
        <w:pStyle w:val="ConsPlusNormal"/>
        <w:spacing w:before="220"/>
        <w:ind w:firstLine="540"/>
        <w:jc w:val="both"/>
      </w:pPr>
      <w:r>
        <w:t>копию военного билета;</w:t>
      </w:r>
    </w:p>
    <w:p w:rsidR="005044AB" w:rsidRDefault="005044AB">
      <w:pPr>
        <w:pStyle w:val="ConsPlusNormal"/>
        <w:spacing w:before="220"/>
        <w:ind w:firstLine="540"/>
        <w:jc w:val="both"/>
      </w:pPr>
      <w:r>
        <w:t>копии документов о присвоении ученой степени, ученого звания, почетного звания;</w:t>
      </w:r>
    </w:p>
    <w:p w:rsidR="005044AB" w:rsidRDefault="005044AB">
      <w:pPr>
        <w:pStyle w:val="ConsPlusNormal"/>
        <w:spacing w:before="220"/>
        <w:ind w:firstLine="540"/>
        <w:jc w:val="both"/>
      </w:pPr>
      <w:r>
        <w:t>копии иных документов по желанию кандидата на включение в Региональный резерв.</w:t>
      </w:r>
    </w:p>
    <w:p w:rsidR="005044AB" w:rsidRDefault="005044AB">
      <w:pPr>
        <w:pStyle w:val="ConsPlusNormal"/>
        <w:jc w:val="both"/>
      </w:pPr>
      <w:r>
        <w:t xml:space="preserve">(п. 3.9 в ред. </w:t>
      </w:r>
      <w:hyperlink r:id="rId33" w:history="1">
        <w:r>
          <w:rPr>
            <w:color w:val="0000FF"/>
          </w:rPr>
          <w:t>Указа</w:t>
        </w:r>
      </w:hyperlink>
      <w:r>
        <w:t xml:space="preserve"> Главы Республики Крым от 28.01.2021 N 22-У)</w:t>
      </w:r>
    </w:p>
    <w:p w:rsidR="005044AB" w:rsidRDefault="005044AB">
      <w:pPr>
        <w:pStyle w:val="ConsPlusNormal"/>
      </w:pPr>
    </w:p>
    <w:p w:rsidR="005044AB" w:rsidRDefault="005044AB">
      <w:pPr>
        <w:pStyle w:val="ConsPlusTitle"/>
        <w:jc w:val="center"/>
        <w:outlineLvl w:val="1"/>
      </w:pPr>
      <w:r>
        <w:t>4. Отбор кандидатов в Региональный резерв</w:t>
      </w:r>
    </w:p>
    <w:p w:rsidR="005044AB" w:rsidRDefault="005044AB">
      <w:pPr>
        <w:pStyle w:val="ConsPlusTitle"/>
        <w:jc w:val="center"/>
      </w:pPr>
      <w:r>
        <w:t>и включение их в Региональный резерв</w:t>
      </w:r>
    </w:p>
    <w:p w:rsidR="005044AB" w:rsidRDefault="005044AB">
      <w:pPr>
        <w:pStyle w:val="ConsPlusNormal"/>
      </w:pPr>
    </w:p>
    <w:p w:rsidR="005044AB" w:rsidRDefault="005044AB">
      <w:pPr>
        <w:pStyle w:val="ConsPlusNormal"/>
        <w:ind w:firstLine="540"/>
        <w:jc w:val="both"/>
      </w:pPr>
      <w:r>
        <w:t>4.1. Рассмотрение документов кандидатов в Региональный резерв, принятие решений о соответствии кандидатов в Региональный резерв установленным настоящим Положением требованиям, отбор кандидатов в Региональный резерв, подготовка списка лиц, рекомендуемых к включению в Региональный резерв, подготовка списка лиц, рекомендуемых к исключению из Регионального резерва, осуществляются Комиссией.</w:t>
      </w:r>
    </w:p>
    <w:p w:rsidR="005044AB" w:rsidRDefault="005044AB">
      <w:pPr>
        <w:pStyle w:val="ConsPlusNormal"/>
        <w:spacing w:before="220"/>
        <w:ind w:firstLine="540"/>
        <w:jc w:val="both"/>
      </w:pPr>
      <w:bookmarkStart w:id="7" w:name="P157"/>
      <w:bookmarkEnd w:id="7"/>
      <w:r>
        <w:t>4.2. Необходимыми условиями для отбора кандидатов в Региональный резерв и включения граждан в Региональный резерв являются:</w:t>
      </w:r>
    </w:p>
    <w:p w:rsidR="005044AB" w:rsidRDefault="005044AB">
      <w:pPr>
        <w:pStyle w:val="ConsPlusNormal"/>
        <w:spacing w:before="220"/>
        <w:ind w:firstLine="540"/>
        <w:jc w:val="both"/>
      </w:pPr>
      <w:r>
        <w:lastRenderedPageBreak/>
        <w:t>своевременное представление рекомендателем (самовыдвиженцем) в полном объеме документов, их правильное заполнение;</w:t>
      </w:r>
    </w:p>
    <w:p w:rsidR="005044AB" w:rsidRDefault="005044AB">
      <w:pPr>
        <w:pStyle w:val="ConsPlusNormal"/>
        <w:spacing w:before="220"/>
        <w:ind w:firstLine="540"/>
        <w:jc w:val="both"/>
      </w:pPr>
      <w:r>
        <w:t>соответствие кандидата в Региональный резерв требованиям для замещения управленческой целевой должности;</w:t>
      </w:r>
    </w:p>
    <w:p w:rsidR="005044AB" w:rsidRDefault="005044AB">
      <w:pPr>
        <w:pStyle w:val="ConsPlusNormal"/>
        <w:spacing w:before="220"/>
        <w:ind w:firstLine="540"/>
        <w:jc w:val="both"/>
      </w:pPr>
      <w:r>
        <w:t>представление кандидатом в Региональный резерв достоверных сведений.</w:t>
      </w:r>
    </w:p>
    <w:p w:rsidR="005044AB" w:rsidRDefault="005044AB">
      <w:pPr>
        <w:pStyle w:val="ConsPlusNormal"/>
        <w:spacing w:before="220"/>
        <w:ind w:firstLine="540"/>
        <w:jc w:val="both"/>
      </w:pPr>
      <w:r>
        <w:t>4.3. Отбор кандидатов в Региональный резерв производится на конкурсной основе. Порядок проведения конкурса утверждается решением Комиссии. Заседания Комиссии проводятся один раз в квартал при наличии кандидатов, прошедших отборочные процедуры.</w:t>
      </w:r>
    </w:p>
    <w:p w:rsidR="005044AB" w:rsidRDefault="005044AB">
      <w:pPr>
        <w:pStyle w:val="ConsPlusNormal"/>
        <w:jc w:val="both"/>
      </w:pPr>
      <w:r>
        <w:t>(</w:t>
      </w:r>
      <w:proofErr w:type="gramStart"/>
      <w:r>
        <w:t>п</w:t>
      </w:r>
      <w:proofErr w:type="gramEnd"/>
      <w:r>
        <w:t xml:space="preserve">. 4.3 в ред. </w:t>
      </w:r>
      <w:hyperlink r:id="rId34" w:history="1">
        <w:r>
          <w:rPr>
            <w:color w:val="0000FF"/>
          </w:rPr>
          <w:t>Указа</w:t>
        </w:r>
      </w:hyperlink>
      <w:r>
        <w:t xml:space="preserve"> Главы Республики Крым от 23.07.2021 N 168-У)</w:t>
      </w:r>
    </w:p>
    <w:p w:rsidR="005044AB" w:rsidRDefault="005044AB">
      <w:pPr>
        <w:pStyle w:val="ConsPlusNormal"/>
        <w:spacing w:before="220"/>
        <w:ind w:firstLine="540"/>
        <w:jc w:val="both"/>
      </w:pPr>
      <w:r>
        <w:t>4.4. Отборочные процедуры проводятся в два этапа:</w:t>
      </w:r>
    </w:p>
    <w:p w:rsidR="005044AB" w:rsidRDefault="005044AB">
      <w:pPr>
        <w:pStyle w:val="ConsPlusNormal"/>
        <w:spacing w:before="220"/>
        <w:ind w:firstLine="540"/>
        <w:jc w:val="both"/>
      </w:pPr>
      <w:r>
        <w:t>4.4.1. Первый этап - оценка по формальным критериям на основании изучения представленных документов.</w:t>
      </w:r>
    </w:p>
    <w:p w:rsidR="005044AB" w:rsidRDefault="005044AB">
      <w:pPr>
        <w:pStyle w:val="ConsPlusNormal"/>
        <w:spacing w:before="220"/>
        <w:ind w:firstLine="540"/>
        <w:jc w:val="both"/>
      </w:pPr>
      <w:r>
        <w:t xml:space="preserve">Несоблюдение условий, указанных в </w:t>
      </w:r>
      <w:hyperlink w:anchor="P157" w:history="1">
        <w:r>
          <w:rPr>
            <w:color w:val="0000FF"/>
          </w:rPr>
          <w:t>пункте 4.2</w:t>
        </w:r>
      </w:hyperlink>
      <w:r>
        <w:t xml:space="preserve"> настоящего раздела, является основанием для отказа в рассмотрении документов кандидатов в Региональный резерв.</w:t>
      </w:r>
    </w:p>
    <w:p w:rsidR="005044AB" w:rsidRDefault="005044AB">
      <w:pPr>
        <w:pStyle w:val="ConsPlusNormal"/>
        <w:spacing w:before="220"/>
        <w:ind w:firstLine="540"/>
        <w:jc w:val="both"/>
      </w:pPr>
      <w:r>
        <w:t>По результатам анализа полученных данных Комиссией формируется первичный список кандидатов в Региональный резерв, допущенных ко второму этапу отборочных процедур.</w:t>
      </w:r>
    </w:p>
    <w:p w:rsidR="005044AB" w:rsidRDefault="005044AB">
      <w:pPr>
        <w:pStyle w:val="ConsPlusNormal"/>
        <w:spacing w:before="220"/>
        <w:ind w:firstLine="540"/>
        <w:jc w:val="both"/>
      </w:pPr>
      <w:r>
        <w:t xml:space="preserve">Секретарь Комиссии не </w:t>
      </w:r>
      <w:proofErr w:type="gramStart"/>
      <w:r>
        <w:t>позднее</w:t>
      </w:r>
      <w:proofErr w:type="gramEnd"/>
      <w:r>
        <w:t xml:space="preserve"> чем за 5 рабочих дней до начала второго этапа конкурса направляет сообщения о дате, месте и времени его проведения кандидатам, допущенным к участию в конкурсе на зачисление в Региональный резерв.</w:t>
      </w:r>
    </w:p>
    <w:p w:rsidR="005044AB" w:rsidRDefault="005044AB">
      <w:pPr>
        <w:pStyle w:val="ConsPlusNormal"/>
        <w:jc w:val="both"/>
      </w:pPr>
      <w:r>
        <w:t xml:space="preserve">(пп. 4.4.1 в ред. </w:t>
      </w:r>
      <w:hyperlink r:id="rId35" w:history="1">
        <w:r>
          <w:rPr>
            <w:color w:val="0000FF"/>
          </w:rPr>
          <w:t>Указа</w:t>
        </w:r>
      </w:hyperlink>
      <w:r>
        <w:t xml:space="preserve"> Главы Республики Крым от 23.07.2021 N 168-У)</w:t>
      </w:r>
    </w:p>
    <w:p w:rsidR="005044AB" w:rsidRDefault="005044AB">
      <w:pPr>
        <w:pStyle w:val="ConsPlusNormal"/>
        <w:spacing w:before="220"/>
        <w:ind w:firstLine="540"/>
        <w:jc w:val="both"/>
      </w:pPr>
      <w:r>
        <w:t>4.4.2. Второй этап - проведение оценочных и отборочных мероприятий.</w:t>
      </w:r>
    </w:p>
    <w:p w:rsidR="005044AB" w:rsidRDefault="005044AB">
      <w:pPr>
        <w:pStyle w:val="ConsPlusNormal"/>
        <w:spacing w:before="220"/>
        <w:ind w:firstLine="540"/>
        <w:jc w:val="both"/>
      </w:pPr>
      <w:r>
        <w:t>В ходе второго этапа Комиссия оценивает профессиональные, деловые, личностные качества кандидатов в Региональный резерв. Второй этап может проводиться в следующих формах:</w:t>
      </w:r>
    </w:p>
    <w:p w:rsidR="005044AB" w:rsidRDefault="005044AB">
      <w:pPr>
        <w:pStyle w:val="ConsPlusNormal"/>
        <w:spacing w:before="220"/>
        <w:ind w:firstLine="540"/>
        <w:jc w:val="both"/>
      </w:pPr>
      <w:r>
        <w:t>проведение тестирования;</w:t>
      </w:r>
    </w:p>
    <w:p w:rsidR="005044AB" w:rsidRDefault="005044AB">
      <w:pPr>
        <w:pStyle w:val="ConsPlusNormal"/>
        <w:spacing w:before="220"/>
        <w:ind w:firstLine="540"/>
        <w:jc w:val="both"/>
      </w:pPr>
      <w:r>
        <w:t>написание письменных работ (рефератов, проектов, эссе и т.д.);</w:t>
      </w:r>
    </w:p>
    <w:p w:rsidR="005044AB" w:rsidRDefault="005044AB">
      <w:pPr>
        <w:pStyle w:val="ConsPlusNormal"/>
        <w:spacing w:before="220"/>
        <w:ind w:firstLine="540"/>
        <w:jc w:val="both"/>
      </w:pPr>
      <w:r>
        <w:t>проведение групповых форм отбора (дискуссий, деловых игр и т.д.);</w:t>
      </w:r>
    </w:p>
    <w:p w:rsidR="005044AB" w:rsidRDefault="005044AB">
      <w:pPr>
        <w:pStyle w:val="ConsPlusNormal"/>
        <w:spacing w:before="220"/>
        <w:ind w:firstLine="540"/>
        <w:jc w:val="both"/>
      </w:pPr>
      <w:r>
        <w:t>проведение индивидуального собеседования;</w:t>
      </w:r>
    </w:p>
    <w:p w:rsidR="005044AB" w:rsidRDefault="005044AB">
      <w:pPr>
        <w:pStyle w:val="ConsPlusNormal"/>
        <w:spacing w:before="220"/>
        <w:ind w:firstLine="540"/>
        <w:jc w:val="both"/>
      </w:pPr>
      <w:r>
        <w:t>углубленная личностно-профессиональная диагностика;</w:t>
      </w:r>
    </w:p>
    <w:p w:rsidR="005044AB" w:rsidRDefault="005044AB">
      <w:pPr>
        <w:pStyle w:val="ConsPlusNormal"/>
        <w:spacing w:before="220"/>
        <w:ind w:firstLine="540"/>
        <w:jc w:val="both"/>
      </w:pPr>
      <w:r>
        <w:t>иные формы, не противоречащие федеральным законам, иным нормативным правовым актам Российской Федерации и Республики Крым.</w:t>
      </w:r>
    </w:p>
    <w:p w:rsidR="005044AB" w:rsidRDefault="005044AB">
      <w:pPr>
        <w:pStyle w:val="ConsPlusNormal"/>
        <w:spacing w:before="220"/>
        <w:ind w:firstLine="540"/>
        <w:jc w:val="both"/>
      </w:pPr>
      <w:r>
        <w:t>Решение о применении конкретной формы (форм) отбора и диагностических инструментов принимается Комиссией.</w:t>
      </w:r>
    </w:p>
    <w:p w:rsidR="005044AB" w:rsidRDefault="005044AB">
      <w:pPr>
        <w:pStyle w:val="ConsPlusNormal"/>
        <w:spacing w:before="220"/>
        <w:ind w:firstLine="540"/>
        <w:jc w:val="both"/>
      </w:pPr>
      <w:r>
        <w:t>Для организации и проведения оценки кандидатов в Региональный резерв могут привлекаться научные, образовательные и иные организации в соответствии с действующим законодательством.</w:t>
      </w:r>
    </w:p>
    <w:p w:rsidR="005044AB" w:rsidRDefault="005044AB">
      <w:pPr>
        <w:pStyle w:val="ConsPlusNormal"/>
        <w:spacing w:before="220"/>
        <w:ind w:firstLine="540"/>
        <w:jc w:val="both"/>
      </w:pPr>
      <w:r>
        <w:t>4.4.3. Мотивированным решением Комиссии кандидаты распределяются по уровням готовности к занятию управленческих должностей:</w:t>
      </w:r>
    </w:p>
    <w:p w:rsidR="005044AB" w:rsidRDefault="005044AB">
      <w:pPr>
        <w:pStyle w:val="ConsPlusNormal"/>
        <w:spacing w:before="220"/>
        <w:ind w:firstLine="540"/>
        <w:jc w:val="both"/>
      </w:pPr>
      <w:r>
        <w:lastRenderedPageBreak/>
        <w:t>"высший" - компетенции, опыт и общий уровень подготовки резервиста достаточны для назначения на вышестоящую управленческую должность;</w:t>
      </w:r>
    </w:p>
    <w:p w:rsidR="005044AB" w:rsidRDefault="005044AB">
      <w:pPr>
        <w:pStyle w:val="ConsPlusNormal"/>
        <w:spacing w:before="220"/>
        <w:ind w:firstLine="540"/>
        <w:jc w:val="both"/>
      </w:pPr>
      <w:r>
        <w:t>"базовый" - после прохождения дополнительной профессиональной переподготовки кандидат может претендовать на занятие вышестоящей управленческой должности;</w:t>
      </w:r>
    </w:p>
    <w:p w:rsidR="005044AB" w:rsidRDefault="005044AB">
      <w:pPr>
        <w:pStyle w:val="ConsPlusNormal"/>
        <w:spacing w:before="220"/>
        <w:ind w:firstLine="540"/>
        <w:jc w:val="both"/>
      </w:pPr>
      <w:proofErr w:type="gramStart"/>
      <w:r>
        <w:t>"перспективный" - перспективные (в том числе молодые) руководители, которые после получения дополнительного профессионального образования, профессиональной переподготовки, стажировки в профильных исполнительных органах государственной власти Республики Крым и муниципальных образованиях Республики Крым могут претендовать на замещение управленческих должностей, в том числе в порядке должностного роста.</w:t>
      </w:r>
      <w:proofErr w:type="gramEnd"/>
    </w:p>
    <w:p w:rsidR="005044AB" w:rsidRDefault="005044AB">
      <w:pPr>
        <w:pStyle w:val="ConsPlusNormal"/>
        <w:spacing w:before="220"/>
        <w:ind w:firstLine="540"/>
        <w:jc w:val="both"/>
      </w:pPr>
      <w:bookmarkStart w:id="8" w:name="P183"/>
      <w:bookmarkEnd w:id="8"/>
      <w:r>
        <w:t xml:space="preserve">4.4.4. Региональный резерв может формироваться также на основании предложений, сформированных по результатам иного кадрового проекта или (конкурса), проводимого на основании отдельного решения Главы Республики Крым, конкурса на замещение должности главы местной администрации городского округа, муниципального района Республики Крым. При этом кандидаты, отобранные по результатам иного кадрового проекта, конкурса, должны соответствовать требованиям, предусмотренным </w:t>
      </w:r>
      <w:hyperlink w:anchor="P94" w:history="1">
        <w:r>
          <w:rPr>
            <w:color w:val="0000FF"/>
          </w:rPr>
          <w:t>пунктом 2.1</w:t>
        </w:r>
      </w:hyperlink>
      <w:r>
        <w:t xml:space="preserve"> настоящего Положения. В данном случае проведение отборочных процедур в соответствии с настоящим Положением не требуется.</w:t>
      </w:r>
    </w:p>
    <w:p w:rsidR="005044AB" w:rsidRDefault="005044AB">
      <w:pPr>
        <w:pStyle w:val="ConsPlusNormal"/>
        <w:spacing w:before="220"/>
        <w:ind w:firstLine="540"/>
        <w:jc w:val="both"/>
      </w:pPr>
      <w:r>
        <w:t>4.5. Решение о включении кандидата в Региональный резерв принимается Комиссией, оформляется протоколом заседания Комиссии.</w:t>
      </w:r>
    </w:p>
    <w:p w:rsidR="005044AB" w:rsidRDefault="005044AB">
      <w:pPr>
        <w:pStyle w:val="ConsPlusNormal"/>
        <w:jc w:val="both"/>
      </w:pPr>
      <w:r>
        <w:t>(</w:t>
      </w:r>
      <w:proofErr w:type="gramStart"/>
      <w:r>
        <w:t>в</w:t>
      </w:r>
      <w:proofErr w:type="gramEnd"/>
      <w:r>
        <w:t xml:space="preserve"> ред. Указов Главы Республики Крым от 28.01.2021 </w:t>
      </w:r>
      <w:hyperlink r:id="rId36" w:history="1">
        <w:r>
          <w:rPr>
            <w:color w:val="0000FF"/>
          </w:rPr>
          <w:t>N 22-У</w:t>
        </w:r>
      </w:hyperlink>
      <w:r>
        <w:t xml:space="preserve">, от 23.07.2021 </w:t>
      </w:r>
      <w:hyperlink r:id="rId37" w:history="1">
        <w:r>
          <w:rPr>
            <w:color w:val="0000FF"/>
          </w:rPr>
          <w:t>N 168-У</w:t>
        </w:r>
      </w:hyperlink>
      <w:r>
        <w:t>)</w:t>
      </w:r>
    </w:p>
    <w:p w:rsidR="005044AB" w:rsidRDefault="005044AB">
      <w:pPr>
        <w:pStyle w:val="ConsPlusNormal"/>
        <w:spacing w:before="220"/>
        <w:ind w:firstLine="540"/>
        <w:jc w:val="both"/>
      </w:pPr>
      <w:r>
        <w:t>4.6. Список Регионального резерва утверждается распоряжением Главы Республики Крым.</w:t>
      </w:r>
    </w:p>
    <w:p w:rsidR="005044AB" w:rsidRDefault="005044AB">
      <w:pPr>
        <w:pStyle w:val="ConsPlusNormal"/>
        <w:jc w:val="both"/>
      </w:pPr>
      <w:r>
        <w:t>(</w:t>
      </w:r>
      <w:proofErr w:type="gramStart"/>
      <w:r>
        <w:t>в</w:t>
      </w:r>
      <w:proofErr w:type="gramEnd"/>
      <w:r>
        <w:t xml:space="preserve"> ред. </w:t>
      </w:r>
      <w:hyperlink r:id="rId38" w:history="1">
        <w:r>
          <w:rPr>
            <w:color w:val="0000FF"/>
          </w:rPr>
          <w:t>Указа</w:t>
        </w:r>
      </w:hyperlink>
      <w:r>
        <w:t xml:space="preserve"> Главы Республики Крым от 28.01.2021 N 22-У)</w:t>
      </w:r>
    </w:p>
    <w:p w:rsidR="005044AB" w:rsidRDefault="005044AB">
      <w:pPr>
        <w:pStyle w:val="ConsPlusNormal"/>
        <w:spacing w:before="220"/>
        <w:ind w:firstLine="540"/>
        <w:jc w:val="both"/>
      </w:pPr>
      <w:r>
        <w:t>Опубликование списка Регионального резерва на сайте является подтверждением включения кандидатов в Региональный резерв.</w:t>
      </w:r>
    </w:p>
    <w:p w:rsidR="005044AB" w:rsidRDefault="005044AB">
      <w:pPr>
        <w:pStyle w:val="ConsPlusNormal"/>
        <w:jc w:val="both"/>
      </w:pPr>
      <w:r>
        <w:t xml:space="preserve">(в ред. </w:t>
      </w:r>
      <w:hyperlink r:id="rId39" w:history="1">
        <w:r>
          <w:rPr>
            <w:color w:val="0000FF"/>
          </w:rPr>
          <w:t>Указа</w:t>
        </w:r>
      </w:hyperlink>
      <w:r>
        <w:t xml:space="preserve"> Главы Республики Крым от 23.07.2021 N 168-У)</w:t>
      </w:r>
    </w:p>
    <w:p w:rsidR="005044AB" w:rsidRDefault="005044AB">
      <w:pPr>
        <w:pStyle w:val="ConsPlusNormal"/>
        <w:spacing w:before="220"/>
        <w:ind w:firstLine="540"/>
        <w:jc w:val="both"/>
      </w:pPr>
      <w:r>
        <w:t>4.7. Срок нахождения в Региональном резерве составляет три года.</w:t>
      </w:r>
    </w:p>
    <w:p w:rsidR="005044AB" w:rsidRDefault="005044AB">
      <w:pPr>
        <w:pStyle w:val="ConsPlusNormal"/>
        <w:spacing w:before="220"/>
        <w:ind w:firstLine="540"/>
        <w:jc w:val="both"/>
      </w:pPr>
      <w:r>
        <w:t>В случае незамещения лицом, включенным в Региональный резерв, управленческой целевой должности в течение трех лет допускается продление нахождения в Региональном резерве при наличии высоких результатов практической деятельности на замещаемой должности и отсутствии оснований для исключения из Регионального резерва на срок не более трех лет.</w:t>
      </w:r>
    </w:p>
    <w:p w:rsidR="005044AB" w:rsidRDefault="005044AB">
      <w:pPr>
        <w:pStyle w:val="ConsPlusNormal"/>
        <w:spacing w:before="220"/>
        <w:ind w:firstLine="540"/>
        <w:jc w:val="both"/>
      </w:pPr>
      <w:r>
        <w:t>Решение о продлении срока нахождения в Региональном резерве принимается Комиссией и оформляется протоколом заседания Комиссии.</w:t>
      </w:r>
    </w:p>
    <w:p w:rsidR="005044AB" w:rsidRDefault="005044AB">
      <w:pPr>
        <w:pStyle w:val="ConsPlusNormal"/>
        <w:jc w:val="both"/>
      </w:pPr>
      <w:r>
        <w:t xml:space="preserve">(в ред. </w:t>
      </w:r>
      <w:hyperlink r:id="rId40" w:history="1">
        <w:r>
          <w:rPr>
            <w:color w:val="0000FF"/>
          </w:rPr>
          <w:t>Указа</w:t>
        </w:r>
      </w:hyperlink>
      <w:r>
        <w:t xml:space="preserve"> Главы Республики Крым от 23.07.2021 N 168-У)</w:t>
      </w:r>
    </w:p>
    <w:p w:rsidR="005044AB" w:rsidRDefault="005044AB">
      <w:pPr>
        <w:pStyle w:val="ConsPlusNormal"/>
        <w:spacing w:before="220"/>
        <w:ind w:firstLine="540"/>
        <w:jc w:val="both"/>
      </w:pPr>
      <w:r>
        <w:t>4.8. Документы кандидатов в Региональный резерв, не прошедших отбор, могут быть возвращены им по их письменному заявлению в течение одного года со дня их подачи. По истечении этого срока документы подлежат уничтожению в установленном порядке.</w:t>
      </w:r>
    </w:p>
    <w:p w:rsidR="005044AB" w:rsidRDefault="005044AB">
      <w:pPr>
        <w:pStyle w:val="ConsPlusNormal"/>
        <w:spacing w:before="220"/>
        <w:ind w:firstLine="540"/>
        <w:jc w:val="both"/>
      </w:pPr>
      <w:r>
        <w:t>4.9. Документы лиц, включенных в Региональный резерв, хранятся весь период нахождения в Региональном резерве.</w:t>
      </w:r>
    </w:p>
    <w:p w:rsidR="005044AB" w:rsidRDefault="005044AB">
      <w:pPr>
        <w:pStyle w:val="ConsPlusNormal"/>
        <w:spacing w:before="220"/>
        <w:ind w:firstLine="540"/>
        <w:jc w:val="both"/>
      </w:pPr>
      <w:r>
        <w:t>Документы лиц, исключенных из Регионального резерва, хранятся один год со дня исключения из Регионального резерва. По истечении этого срока документы подлежат уничтожению в установленном порядке.</w:t>
      </w:r>
    </w:p>
    <w:p w:rsidR="005044AB" w:rsidRDefault="005044AB">
      <w:pPr>
        <w:pStyle w:val="ConsPlusNormal"/>
        <w:spacing w:before="220"/>
        <w:ind w:firstLine="540"/>
        <w:jc w:val="both"/>
      </w:pPr>
      <w:r>
        <w:t xml:space="preserve">4.10. Информирование кандидатов в Региональный резерв и лиц, включенных в Региональный резерв, по вопросам, связанным с формированием и пребыванием в Региональном резерве, осуществляется посредством электронной почты, представленной кандидатами в </w:t>
      </w:r>
      <w:r>
        <w:lastRenderedPageBreak/>
        <w:t>Региональный резерв.</w:t>
      </w:r>
    </w:p>
    <w:p w:rsidR="005044AB" w:rsidRDefault="005044AB">
      <w:pPr>
        <w:pStyle w:val="ConsPlusNormal"/>
      </w:pPr>
    </w:p>
    <w:p w:rsidR="005044AB" w:rsidRDefault="005044AB">
      <w:pPr>
        <w:pStyle w:val="ConsPlusTitle"/>
        <w:jc w:val="center"/>
        <w:outlineLvl w:val="1"/>
      </w:pPr>
      <w:r>
        <w:t>5. Работа с Региональным резервом</w:t>
      </w:r>
    </w:p>
    <w:p w:rsidR="005044AB" w:rsidRDefault="005044AB">
      <w:pPr>
        <w:pStyle w:val="ConsPlusNormal"/>
      </w:pPr>
    </w:p>
    <w:p w:rsidR="005044AB" w:rsidRDefault="005044AB">
      <w:pPr>
        <w:pStyle w:val="ConsPlusNormal"/>
        <w:ind w:firstLine="540"/>
        <w:jc w:val="both"/>
      </w:pPr>
      <w:r>
        <w:t>5.1. Работа с Региональным резервом - деятельность по совершенствованию профессиональных знаний, умений и навыков, развитию личностных и морально-этических качеств резервистов, которую организуют кураторы (рекомендатели). Работа с Региональным резервом должна иметь практическую направленность.</w:t>
      </w:r>
    </w:p>
    <w:p w:rsidR="005044AB" w:rsidRDefault="005044AB">
      <w:pPr>
        <w:pStyle w:val="ConsPlusNormal"/>
        <w:jc w:val="both"/>
      </w:pPr>
      <w:r>
        <w:t xml:space="preserve">(в ред. </w:t>
      </w:r>
      <w:hyperlink r:id="rId41" w:history="1">
        <w:r>
          <w:rPr>
            <w:color w:val="0000FF"/>
          </w:rPr>
          <w:t>Указа</w:t>
        </w:r>
      </w:hyperlink>
      <w:r>
        <w:t xml:space="preserve"> Главы Республики Крым от 28.01.2021 N 22-У)</w:t>
      </w:r>
    </w:p>
    <w:p w:rsidR="005044AB" w:rsidRDefault="005044AB">
      <w:pPr>
        <w:pStyle w:val="ConsPlusNormal"/>
        <w:spacing w:before="220"/>
        <w:ind w:firstLine="540"/>
        <w:jc w:val="both"/>
      </w:pPr>
      <w:r>
        <w:t>5.2. Кураторы (рекомендатели) в рамках своей компетенции применяют следующие формы работы с лицами, включенными в Региональный резерв:</w:t>
      </w:r>
    </w:p>
    <w:p w:rsidR="005044AB" w:rsidRDefault="005044AB">
      <w:pPr>
        <w:pStyle w:val="ConsPlusNormal"/>
        <w:jc w:val="both"/>
      </w:pPr>
      <w:r>
        <w:t xml:space="preserve">(в ред. </w:t>
      </w:r>
      <w:hyperlink r:id="rId42" w:history="1">
        <w:r>
          <w:rPr>
            <w:color w:val="0000FF"/>
          </w:rPr>
          <w:t>Указа</w:t>
        </w:r>
      </w:hyperlink>
      <w:r>
        <w:t xml:space="preserve"> Главы Республики Крым от 28.01.2021 N 22-У)</w:t>
      </w:r>
    </w:p>
    <w:p w:rsidR="005044AB" w:rsidRDefault="005044AB">
      <w:pPr>
        <w:pStyle w:val="ConsPlusNormal"/>
        <w:spacing w:before="220"/>
        <w:ind w:firstLine="540"/>
        <w:jc w:val="both"/>
      </w:pPr>
      <w:r>
        <w:t>получение дополнительного профессионального образования в случаях, предусмотренных федеральными законами, иными нормативными правовыми актами Российской Федерации и Республики Крым;</w:t>
      </w:r>
    </w:p>
    <w:p w:rsidR="005044AB" w:rsidRDefault="005044AB">
      <w:pPr>
        <w:pStyle w:val="ConsPlusNormal"/>
        <w:spacing w:before="220"/>
        <w:ind w:firstLine="540"/>
        <w:jc w:val="both"/>
      </w:pPr>
      <w:r>
        <w:t>участие в семинарах, тренингах, научно-практических конференциях;</w:t>
      </w:r>
    </w:p>
    <w:p w:rsidR="005044AB" w:rsidRDefault="005044AB">
      <w:pPr>
        <w:pStyle w:val="ConsPlusNormal"/>
        <w:spacing w:before="220"/>
        <w:ind w:firstLine="540"/>
        <w:jc w:val="both"/>
      </w:pPr>
      <w:r>
        <w:t>участие в разработке нормативных правовых актов, правовых актов и иных документов;</w:t>
      </w:r>
    </w:p>
    <w:p w:rsidR="005044AB" w:rsidRDefault="005044AB">
      <w:pPr>
        <w:pStyle w:val="ConsPlusNormal"/>
        <w:spacing w:before="220"/>
        <w:ind w:firstLine="540"/>
        <w:jc w:val="both"/>
      </w:pPr>
      <w:r>
        <w:t>участие в подготовке (подготовка) аналитической и иной информации (материалов), докладов, выступлений, статей;</w:t>
      </w:r>
    </w:p>
    <w:p w:rsidR="005044AB" w:rsidRDefault="005044AB">
      <w:pPr>
        <w:pStyle w:val="ConsPlusNormal"/>
        <w:spacing w:before="220"/>
        <w:ind w:firstLine="540"/>
        <w:jc w:val="both"/>
      </w:pPr>
      <w:r>
        <w:t>участие в проектной деятельности;</w:t>
      </w:r>
    </w:p>
    <w:p w:rsidR="005044AB" w:rsidRDefault="005044AB">
      <w:pPr>
        <w:pStyle w:val="ConsPlusNormal"/>
        <w:spacing w:before="220"/>
        <w:ind w:firstLine="540"/>
        <w:jc w:val="both"/>
      </w:pPr>
      <w:r>
        <w:t>привлечение к участию в коллегиальных и совещательных органах;</w:t>
      </w:r>
    </w:p>
    <w:p w:rsidR="005044AB" w:rsidRDefault="005044AB">
      <w:pPr>
        <w:pStyle w:val="ConsPlusNormal"/>
        <w:spacing w:before="220"/>
        <w:ind w:firstLine="540"/>
        <w:jc w:val="both"/>
      </w:pPr>
      <w:r>
        <w:t>иные формы работы.</w:t>
      </w:r>
    </w:p>
    <w:p w:rsidR="005044AB" w:rsidRDefault="005044AB">
      <w:pPr>
        <w:pStyle w:val="ConsPlusNormal"/>
        <w:spacing w:before="220"/>
        <w:ind w:firstLine="540"/>
        <w:jc w:val="both"/>
      </w:pPr>
      <w:r>
        <w:t xml:space="preserve">5.3. Подготовка лиц, включенных в Региональный резерв, осуществляется на основе индивидуальных </w:t>
      </w:r>
      <w:hyperlink w:anchor="P731" w:history="1">
        <w:r>
          <w:rPr>
            <w:color w:val="0000FF"/>
          </w:rPr>
          <w:t>планов</w:t>
        </w:r>
      </w:hyperlink>
      <w:r>
        <w:t xml:space="preserve"> подготовки лиц, включенных в Региональный резерв (приложение 6 к настоящему Положению).</w:t>
      </w:r>
    </w:p>
    <w:p w:rsidR="005044AB" w:rsidRDefault="005044AB">
      <w:pPr>
        <w:pStyle w:val="ConsPlusNormal"/>
        <w:spacing w:before="220"/>
        <w:ind w:firstLine="540"/>
        <w:jc w:val="both"/>
      </w:pPr>
      <w:r>
        <w:t>5.4. Индивидуальный план подготовки лиц, включенных в Региональный резерв (далее - индивидуальный план), разрабатывается лицами, включенными в Региональный резерв, и утверждается куратором (рекомендателем) сроком на один календарный год с первого числа месяца, следующего за месяцем включения в Региональный резерв.</w:t>
      </w:r>
    </w:p>
    <w:p w:rsidR="005044AB" w:rsidRDefault="005044AB">
      <w:pPr>
        <w:pStyle w:val="ConsPlusNormal"/>
        <w:jc w:val="both"/>
      </w:pPr>
      <w:r>
        <w:t>(</w:t>
      </w:r>
      <w:proofErr w:type="gramStart"/>
      <w:r>
        <w:t>в</w:t>
      </w:r>
      <w:proofErr w:type="gramEnd"/>
      <w:r>
        <w:t xml:space="preserve"> ред. </w:t>
      </w:r>
      <w:hyperlink r:id="rId43" w:history="1">
        <w:r>
          <w:rPr>
            <w:color w:val="0000FF"/>
          </w:rPr>
          <w:t>Указа</w:t>
        </w:r>
      </w:hyperlink>
      <w:r>
        <w:t xml:space="preserve"> Главы Республики Крым от 28.01.2021 N 22-У)</w:t>
      </w:r>
    </w:p>
    <w:p w:rsidR="005044AB" w:rsidRDefault="005044AB">
      <w:pPr>
        <w:pStyle w:val="ConsPlusNormal"/>
        <w:spacing w:before="220"/>
        <w:ind w:firstLine="540"/>
        <w:jc w:val="both"/>
      </w:pPr>
      <w:r>
        <w:t xml:space="preserve">5.5. За лицом, включенным в Региональный резерв, закрепляется куратор с целью </w:t>
      </w:r>
      <w:proofErr w:type="gramStart"/>
      <w:r>
        <w:t>контроля за</w:t>
      </w:r>
      <w:proofErr w:type="gramEnd"/>
      <w:r>
        <w:t xml:space="preserve"> выполнением мероприятий, включенных в индивидуальный план. В случае незакрепления куратора рекомендатель лично контролирует выполнение индивидуального плана.</w:t>
      </w:r>
    </w:p>
    <w:p w:rsidR="005044AB" w:rsidRDefault="005044AB">
      <w:pPr>
        <w:pStyle w:val="ConsPlusNormal"/>
        <w:jc w:val="both"/>
      </w:pPr>
      <w:r>
        <w:t xml:space="preserve">(п. 5.5 в ред. </w:t>
      </w:r>
      <w:hyperlink r:id="rId44" w:history="1">
        <w:r>
          <w:rPr>
            <w:color w:val="0000FF"/>
          </w:rPr>
          <w:t>Указа</w:t>
        </w:r>
      </w:hyperlink>
      <w:r>
        <w:t xml:space="preserve"> Главы Республики Крым от 28.01.2021 N 22-У)</w:t>
      </w:r>
    </w:p>
    <w:p w:rsidR="005044AB" w:rsidRDefault="005044AB">
      <w:pPr>
        <w:pStyle w:val="ConsPlusNormal"/>
        <w:spacing w:before="220"/>
        <w:ind w:firstLine="540"/>
        <w:jc w:val="both"/>
      </w:pPr>
      <w:r>
        <w:t>5.6. После утверждения куратором (рекомендателем) индивидуального плана его сканированная копия направляется в Комиссию.</w:t>
      </w:r>
    </w:p>
    <w:p w:rsidR="005044AB" w:rsidRDefault="005044AB">
      <w:pPr>
        <w:pStyle w:val="ConsPlusNormal"/>
        <w:jc w:val="both"/>
      </w:pPr>
      <w:r>
        <w:t>(</w:t>
      </w:r>
      <w:proofErr w:type="gramStart"/>
      <w:r>
        <w:t>в</w:t>
      </w:r>
      <w:proofErr w:type="gramEnd"/>
      <w:r>
        <w:t xml:space="preserve"> ред. </w:t>
      </w:r>
      <w:hyperlink r:id="rId45" w:history="1">
        <w:r>
          <w:rPr>
            <w:color w:val="0000FF"/>
          </w:rPr>
          <w:t>Указа</w:t>
        </w:r>
      </w:hyperlink>
      <w:r>
        <w:t xml:space="preserve"> Главы Республики Крым от 28.01.2021 N 22-У)</w:t>
      </w:r>
    </w:p>
    <w:p w:rsidR="005044AB" w:rsidRDefault="005044AB">
      <w:pPr>
        <w:pStyle w:val="ConsPlusNormal"/>
        <w:spacing w:before="220"/>
        <w:ind w:firstLine="540"/>
        <w:jc w:val="both"/>
      </w:pPr>
      <w:r>
        <w:t>5.7. Ежегодно, не позднее 15 декабря, индивидуальные планы за предшествующий год с отметками о выполнении мероприятий и оценкой кураторов (рекомендателей) направляются в Комиссию в оригинале.</w:t>
      </w:r>
    </w:p>
    <w:p w:rsidR="005044AB" w:rsidRDefault="005044AB">
      <w:pPr>
        <w:pStyle w:val="ConsPlusNormal"/>
        <w:jc w:val="both"/>
      </w:pPr>
      <w:r>
        <w:t>(</w:t>
      </w:r>
      <w:proofErr w:type="gramStart"/>
      <w:r>
        <w:t>в</w:t>
      </w:r>
      <w:proofErr w:type="gramEnd"/>
      <w:r>
        <w:t xml:space="preserve"> ред. </w:t>
      </w:r>
      <w:hyperlink r:id="rId46" w:history="1">
        <w:r>
          <w:rPr>
            <w:color w:val="0000FF"/>
          </w:rPr>
          <w:t>Указа</w:t>
        </w:r>
      </w:hyperlink>
      <w:r>
        <w:t xml:space="preserve"> Главы Республики Крым от 23.07.2021 N 168-У)</w:t>
      </w:r>
    </w:p>
    <w:p w:rsidR="005044AB" w:rsidRDefault="005044AB">
      <w:pPr>
        <w:pStyle w:val="ConsPlusNormal"/>
      </w:pPr>
    </w:p>
    <w:p w:rsidR="005044AB" w:rsidRDefault="005044AB">
      <w:pPr>
        <w:pStyle w:val="ConsPlusTitle"/>
        <w:jc w:val="center"/>
        <w:outlineLvl w:val="1"/>
      </w:pPr>
      <w:r>
        <w:t>6. Порядок исключения резервистов из Регионального резерва</w:t>
      </w:r>
    </w:p>
    <w:p w:rsidR="005044AB" w:rsidRDefault="005044AB">
      <w:pPr>
        <w:pStyle w:val="ConsPlusNormal"/>
      </w:pPr>
    </w:p>
    <w:p w:rsidR="005044AB" w:rsidRDefault="005044AB">
      <w:pPr>
        <w:pStyle w:val="ConsPlusNormal"/>
        <w:ind w:firstLine="540"/>
        <w:jc w:val="both"/>
      </w:pPr>
      <w:r>
        <w:t>6.1. Основаниями для исключения из Регионального резерва являются:</w:t>
      </w:r>
    </w:p>
    <w:p w:rsidR="005044AB" w:rsidRDefault="005044AB">
      <w:pPr>
        <w:pStyle w:val="ConsPlusNormal"/>
        <w:spacing w:before="220"/>
        <w:ind w:firstLine="540"/>
        <w:jc w:val="both"/>
      </w:pPr>
      <w:r>
        <w:t>назначение на управленческую целевую должность (должность с большим объемом полномочий);</w:t>
      </w:r>
    </w:p>
    <w:p w:rsidR="005044AB" w:rsidRDefault="005044AB">
      <w:pPr>
        <w:pStyle w:val="ConsPlusNormal"/>
        <w:spacing w:before="220"/>
        <w:ind w:firstLine="540"/>
        <w:jc w:val="both"/>
      </w:pPr>
      <w:r>
        <w:t>истечение срока нахождения в Региональном резерве;</w:t>
      </w:r>
    </w:p>
    <w:p w:rsidR="005044AB" w:rsidRDefault="005044AB">
      <w:pPr>
        <w:pStyle w:val="ConsPlusNormal"/>
        <w:spacing w:before="220"/>
        <w:ind w:firstLine="540"/>
        <w:jc w:val="both"/>
      </w:pPr>
      <w:r>
        <w:t>достижение предельного возраста нахождения в Региональном резерве;</w:t>
      </w:r>
    </w:p>
    <w:p w:rsidR="005044AB" w:rsidRDefault="005044AB">
      <w:pPr>
        <w:pStyle w:val="ConsPlusNormal"/>
        <w:spacing w:before="220"/>
        <w:ind w:firstLine="540"/>
        <w:jc w:val="both"/>
      </w:pPr>
      <w:r>
        <w:t>представление личного заявления об исключении из Регионального резерва;</w:t>
      </w:r>
    </w:p>
    <w:p w:rsidR="005044AB" w:rsidRDefault="005044AB">
      <w:pPr>
        <w:pStyle w:val="ConsPlusNormal"/>
        <w:spacing w:before="220"/>
        <w:ind w:firstLine="540"/>
        <w:jc w:val="both"/>
      </w:pPr>
      <w:r>
        <w:t>отзыв лицом, включенным в Региональный резерв, согласия на обработку персональных данных;</w:t>
      </w:r>
    </w:p>
    <w:p w:rsidR="005044AB" w:rsidRDefault="005044AB">
      <w:pPr>
        <w:pStyle w:val="ConsPlusNormal"/>
        <w:spacing w:before="220"/>
        <w:ind w:firstLine="540"/>
        <w:jc w:val="both"/>
      </w:pPr>
      <w:r>
        <w:t>выявление факта представления подложных документов и (или) заведомо недостоверных сведений при подаче документов в Региональный резерв;</w:t>
      </w:r>
    </w:p>
    <w:p w:rsidR="005044AB" w:rsidRDefault="005044AB">
      <w:pPr>
        <w:pStyle w:val="ConsPlusNormal"/>
        <w:spacing w:before="220"/>
        <w:ind w:firstLine="540"/>
        <w:jc w:val="both"/>
      </w:pPr>
      <w:r>
        <w:t>увольнение с государственной гражданской или муниципальной службы, из коммерческой (некоммерческой) организации по инициативе представителя нанимателя (работодателя), за исключением случаев, предусмотренных:</w:t>
      </w:r>
    </w:p>
    <w:p w:rsidR="005044AB" w:rsidRDefault="005044AB">
      <w:pPr>
        <w:pStyle w:val="ConsPlusNormal"/>
        <w:spacing w:before="220"/>
        <w:ind w:firstLine="540"/>
        <w:jc w:val="both"/>
      </w:pPr>
      <w:hyperlink r:id="rId47" w:history="1">
        <w:r>
          <w:rPr>
            <w:color w:val="0000FF"/>
          </w:rPr>
          <w:t>пунктами 8.2</w:t>
        </w:r>
      </w:hyperlink>
      <w:r>
        <w:t xml:space="preserve">, </w:t>
      </w:r>
      <w:hyperlink r:id="rId48" w:history="1">
        <w:r>
          <w:rPr>
            <w:color w:val="0000FF"/>
          </w:rPr>
          <w:t>8.3 части 1 статьи 37</w:t>
        </w:r>
      </w:hyperlink>
      <w:r>
        <w:t xml:space="preserve"> Федерального закона от 27 июля 2004 года N 79-ФЗ "О государственной гражданской службе Российской Федерации";</w:t>
      </w:r>
    </w:p>
    <w:p w:rsidR="005044AB" w:rsidRDefault="005044AB">
      <w:pPr>
        <w:pStyle w:val="ConsPlusNormal"/>
        <w:spacing w:before="220"/>
        <w:ind w:firstLine="540"/>
        <w:jc w:val="both"/>
      </w:pPr>
      <w:hyperlink r:id="rId49" w:history="1">
        <w:r>
          <w:rPr>
            <w:color w:val="0000FF"/>
          </w:rPr>
          <w:t>пунктами 1</w:t>
        </w:r>
      </w:hyperlink>
      <w:r>
        <w:t xml:space="preserve">, </w:t>
      </w:r>
      <w:hyperlink r:id="rId50" w:history="1">
        <w:r>
          <w:rPr>
            <w:color w:val="0000FF"/>
          </w:rPr>
          <w:t>2</w:t>
        </w:r>
      </w:hyperlink>
      <w:r>
        <w:t xml:space="preserve"> и </w:t>
      </w:r>
      <w:hyperlink r:id="rId51" w:history="1">
        <w:r>
          <w:rPr>
            <w:color w:val="0000FF"/>
          </w:rPr>
          <w:t>4 статьи 81</w:t>
        </w:r>
      </w:hyperlink>
      <w:r>
        <w:t xml:space="preserve"> Трудового кодекса Российской Федерации;</w:t>
      </w:r>
    </w:p>
    <w:p w:rsidR="005044AB" w:rsidRDefault="005044AB">
      <w:pPr>
        <w:pStyle w:val="ConsPlusNormal"/>
        <w:spacing w:before="220"/>
        <w:ind w:firstLine="540"/>
        <w:jc w:val="both"/>
      </w:pPr>
      <w:r>
        <w:t>переезд на постоянное место жительства за пределы Российской Федерации;</w:t>
      </w:r>
    </w:p>
    <w:p w:rsidR="005044AB" w:rsidRDefault="005044AB">
      <w:pPr>
        <w:pStyle w:val="ConsPlusNormal"/>
        <w:spacing w:before="220"/>
        <w:ind w:firstLine="540"/>
        <w:jc w:val="both"/>
      </w:pPr>
      <w:r>
        <w:t>повторный отказ от предложения о замещении управленческой целевой должности;</w:t>
      </w:r>
    </w:p>
    <w:p w:rsidR="005044AB" w:rsidRDefault="005044AB">
      <w:pPr>
        <w:pStyle w:val="ConsPlusNormal"/>
        <w:spacing w:before="220"/>
        <w:ind w:firstLine="540"/>
        <w:jc w:val="both"/>
      </w:pPr>
      <w:r>
        <w:t>повторный отказ от получения дополнительного профессионального образования;</w:t>
      </w:r>
    </w:p>
    <w:p w:rsidR="005044AB" w:rsidRDefault="005044AB">
      <w:pPr>
        <w:pStyle w:val="ConsPlusNormal"/>
        <w:spacing w:before="220"/>
        <w:ind w:firstLine="540"/>
        <w:jc w:val="both"/>
      </w:pPr>
      <w:r>
        <w:t>непредставление, невыполнение индивидуального плана (более половины мероприятий);</w:t>
      </w:r>
    </w:p>
    <w:p w:rsidR="005044AB" w:rsidRDefault="005044AB">
      <w:pPr>
        <w:pStyle w:val="ConsPlusNormal"/>
        <w:jc w:val="both"/>
      </w:pPr>
      <w:r>
        <w:t xml:space="preserve">(в ред. </w:t>
      </w:r>
      <w:hyperlink r:id="rId52" w:history="1">
        <w:r>
          <w:rPr>
            <w:color w:val="0000FF"/>
          </w:rPr>
          <w:t>Указа</w:t>
        </w:r>
      </w:hyperlink>
      <w:r>
        <w:t xml:space="preserve"> Главы Республики Крым от 28.01.2021 N 22-У)</w:t>
      </w:r>
    </w:p>
    <w:p w:rsidR="005044AB" w:rsidRDefault="005044AB">
      <w:pPr>
        <w:pStyle w:val="ConsPlusNormal"/>
        <w:spacing w:before="220"/>
        <w:ind w:firstLine="540"/>
        <w:jc w:val="both"/>
      </w:pPr>
      <w:r>
        <w:t>ходатайство рекомендателя (поручителя) об исключении из Регионального резерва с обоснованием причины;</w:t>
      </w:r>
    </w:p>
    <w:p w:rsidR="005044AB" w:rsidRDefault="005044AB">
      <w:pPr>
        <w:pStyle w:val="ConsPlusNormal"/>
        <w:spacing w:before="220"/>
        <w:ind w:firstLine="540"/>
        <w:jc w:val="both"/>
      </w:pPr>
      <w:r>
        <w:t>возникновение обстоятельств, делающих пребывание в Региональном резерве, назначение из Регионального резерва невозможным и (или) нецелесообразным (выход из гражданства Российской Федерации и (или) приобретение гражданства другого государства (государств); признание недееспособным или ограниченно дееспособным решением суда, вступившим в законную силу, вступление в законную силу обвинительного приговора суда по уголовному делу, смерть (гибель) либо признание безвестно отсутствующим или объявление умершим на основании решения суда, вступившего в законную силу).</w:t>
      </w:r>
    </w:p>
    <w:p w:rsidR="005044AB" w:rsidRDefault="005044AB">
      <w:pPr>
        <w:pStyle w:val="ConsPlusNormal"/>
        <w:spacing w:before="220"/>
        <w:ind w:firstLine="540"/>
        <w:jc w:val="both"/>
      </w:pPr>
      <w:r>
        <w:t>6.2. Решение об исключении из Регионального резерва принимается Комиссией и оформляется протоколом заседания Комиссии.</w:t>
      </w:r>
    </w:p>
    <w:p w:rsidR="005044AB" w:rsidRDefault="005044AB">
      <w:pPr>
        <w:pStyle w:val="ConsPlusNormal"/>
      </w:pPr>
    </w:p>
    <w:p w:rsidR="005044AB" w:rsidRDefault="005044AB">
      <w:pPr>
        <w:pStyle w:val="ConsPlusTitle"/>
        <w:jc w:val="center"/>
        <w:outlineLvl w:val="1"/>
      </w:pPr>
      <w:r>
        <w:t>7. Оценка эффективности работы с Региональным резервом</w:t>
      </w:r>
    </w:p>
    <w:p w:rsidR="005044AB" w:rsidRDefault="005044AB">
      <w:pPr>
        <w:pStyle w:val="ConsPlusNormal"/>
      </w:pPr>
    </w:p>
    <w:p w:rsidR="005044AB" w:rsidRDefault="005044AB">
      <w:pPr>
        <w:pStyle w:val="ConsPlusNormal"/>
        <w:ind w:firstLine="540"/>
        <w:jc w:val="both"/>
      </w:pPr>
      <w:r>
        <w:t>7.1. По результатам работы с Региональным резервом не реже одного раза в год, а также нарастающим итогом за два и три года осуществляется оценка эффективности такой работы.</w:t>
      </w:r>
    </w:p>
    <w:p w:rsidR="005044AB" w:rsidRDefault="005044AB">
      <w:pPr>
        <w:pStyle w:val="ConsPlusNormal"/>
        <w:spacing w:before="220"/>
        <w:ind w:firstLine="540"/>
        <w:jc w:val="both"/>
      </w:pPr>
      <w:r>
        <w:t>7.2. Основными показателями эффективности работы с Региональным резервом являются:</w:t>
      </w:r>
    </w:p>
    <w:p w:rsidR="005044AB" w:rsidRDefault="005044AB">
      <w:pPr>
        <w:pStyle w:val="ConsPlusNormal"/>
        <w:spacing w:before="220"/>
        <w:ind w:firstLine="540"/>
        <w:jc w:val="both"/>
      </w:pPr>
      <w:r>
        <w:lastRenderedPageBreak/>
        <w:t>- доля лиц, назначенных из Регионального резерва, по отношению к общему количеству лиц, включенных в Региональный резерв (отражает степень использования лиц, включенных в Региональный резерв, для замещения целевых и иных должностей, мобильность Регионального резерва);</w:t>
      </w:r>
    </w:p>
    <w:p w:rsidR="005044AB" w:rsidRDefault="005044AB">
      <w:pPr>
        <w:pStyle w:val="ConsPlusNormal"/>
        <w:spacing w:before="220"/>
        <w:ind w:firstLine="540"/>
        <w:jc w:val="both"/>
      </w:pPr>
      <w:r>
        <w:t>- доля целевых должностей, на которые назначены лица из Регионального резерва (отражает эффективность планирования и использования Регионального резерва как источника замещения должностей);</w:t>
      </w:r>
    </w:p>
    <w:p w:rsidR="005044AB" w:rsidRDefault="005044AB">
      <w:pPr>
        <w:pStyle w:val="ConsPlusNormal"/>
        <w:spacing w:before="220"/>
        <w:ind w:firstLine="540"/>
        <w:jc w:val="both"/>
      </w:pPr>
      <w:r>
        <w:t>- доля назначений из Регионального резерва по отношению к общему количеству назначений на управленческие должности (отражает эффективность Регионального резерва как инструмента формирования кадрового состава).</w:t>
      </w:r>
    </w:p>
    <w:p w:rsidR="005044AB" w:rsidRDefault="005044AB">
      <w:pPr>
        <w:pStyle w:val="ConsPlusNormal"/>
        <w:spacing w:before="220"/>
        <w:ind w:firstLine="540"/>
        <w:jc w:val="both"/>
      </w:pPr>
      <w:r>
        <w:t>7.3. Уточнение содержания показателей и индикаторов (критериев) эффективности работы с Региональным резервом осуществляется по мере накопления данных кадровой статистики, анализа и обобщения практики работы с Региональным резервом.</w:t>
      </w:r>
    </w:p>
    <w:p w:rsidR="005044AB" w:rsidRDefault="005044AB">
      <w:pPr>
        <w:pStyle w:val="ConsPlusNormal"/>
        <w:jc w:val="right"/>
      </w:pPr>
    </w:p>
    <w:p w:rsidR="005044AB" w:rsidRDefault="005044AB">
      <w:pPr>
        <w:pStyle w:val="ConsPlusNormal"/>
        <w:jc w:val="right"/>
      </w:pPr>
    </w:p>
    <w:p w:rsidR="005044AB" w:rsidRDefault="005044AB">
      <w:pPr>
        <w:pStyle w:val="ConsPlusNormal"/>
        <w:jc w:val="right"/>
      </w:pPr>
    </w:p>
    <w:p w:rsidR="005044AB" w:rsidRDefault="005044AB">
      <w:pPr>
        <w:pStyle w:val="ConsPlusNormal"/>
        <w:jc w:val="right"/>
      </w:pPr>
    </w:p>
    <w:p w:rsidR="005044AB" w:rsidRDefault="005044AB">
      <w:pPr>
        <w:pStyle w:val="ConsPlusNormal"/>
        <w:jc w:val="right"/>
      </w:pPr>
    </w:p>
    <w:p w:rsidR="005044AB" w:rsidRDefault="005044AB">
      <w:pPr>
        <w:pStyle w:val="ConsPlusNormal"/>
        <w:jc w:val="right"/>
        <w:outlineLvl w:val="1"/>
      </w:pPr>
      <w:r>
        <w:t>Приложение 1</w:t>
      </w:r>
    </w:p>
    <w:p w:rsidR="005044AB" w:rsidRDefault="005044AB">
      <w:pPr>
        <w:pStyle w:val="ConsPlusNormal"/>
        <w:jc w:val="right"/>
      </w:pPr>
      <w:r>
        <w:t>к Положению</w:t>
      </w:r>
    </w:p>
    <w:p w:rsidR="005044AB" w:rsidRDefault="005044AB">
      <w:pPr>
        <w:pStyle w:val="ConsPlusNormal"/>
        <w:jc w:val="right"/>
      </w:pPr>
      <w:r>
        <w:t>о резерве управленческих кадров</w:t>
      </w:r>
    </w:p>
    <w:p w:rsidR="005044AB" w:rsidRDefault="005044AB">
      <w:pPr>
        <w:pStyle w:val="ConsPlusNormal"/>
        <w:jc w:val="right"/>
      </w:pPr>
      <w:r>
        <w:t>Республики Крым</w:t>
      </w:r>
    </w:p>
    <w:p w:rsidR="005044AB" w:rsidRDefault="005044AB">
      <w:pPr>
        <w:pStyle w:val="ConsPlusNormal"/>
      </w:pPr>
    </w:p>
    <w:p w:rsidR="005044AB" w:rsidRDefault="005044AB">
      <w:pPr>
        <w:pStyle w:val="ConsPlusNormal"/>
        <w:jc w:val="center"/>
      </w:pPr>
      <w:bookmarkStart w:id="9" w:name="P261"/>
      <w:bookmarkEnd w:id="9"/>
      <w:r>
        <w:t>СПИСОК</w:t>
      </w:r>
    </w:p>
    <w:p w:rsidR="005044AB" w:rsidRDefault="005044AB">
      <w:pPr>
        <w:pStyle w:val="ConsPlusNormal"/>
        <w:jc w:val="center"/>
      </w:pPr>
      <w:r>
        <w:t>КАНДИДАТОВ В РЕЗЕРВ УПРАВЛЕНЧЕСКИХ КАДРОВ РЕСПУБЛИКИ КРЫМ</w:t>
      </w:r>
    </w:p>
    <w:p w:rsidR="005044AB" w:rsidRDefault="005044AB">
      <w:pPr>
        <w:pStyle w:val="ConsPlusNormal"/>
      </w:pPr>
    </w:p>
    <w:p w:rsidR="005044AB" w:rsidRDefault="005044AB">
      <w:pPr>
        <w:sectPr w:rsidR="005044AB" w:rsidSect="00A67EF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1204"/>
        <w:gridCol w:w="1361"/>
        <w:gridCol w:w="1133"/>
        <w:gridCol w:w="1191"/>
        <w:gridCol w:w="1247"/>
        <w:gridCol w:w="1191"/>
        <w:gridCol w:w="1191"/>
        <w:gridCol w:w="1247"/>
        <w:gridCol w:w="1191"/>
        <w:gridCol w:w="1133"/>
        <w:gridCol w:w="1077"/>
        <w:gridCol w:w="1020"/>
        <w:gridCol w:w="1020"/>
      </w:tblGrid>
      <w:tr w:rsidR="005044AB">
        <w:tc>
          <w:tcPr>
            <w:tcW w:w="567" w:type="dxa"/>
          </w:tcPr>
          <w:p w:rsidR="005044AB" w:rsidRDefault="005044AB">
            <w:pPr>
              <w:pStyle w:val="ConsPlusNormal"/>
              <w:jc w:val="center"/>
            </w:pPr>
            <w:r>
              <w:lastRenderedPageBreak/>
              <w:t xml:space="preserve">N </w:t>
            </w:r>
            <w:proofErr w:type="gramStart"/>
            <w:r>
              <w:t>п</w:t>
            </w:r>
            <w:proofErr w:type="gramEnd"/>
            <w:r>
              <w:t>/п</w:t>
            </w:r>
          </w:p>
        </w:tc>
        <w:tc>
          <w:tcPr>
            <w:tcW w:w="1417" w:type="dxa"/>
          </w:tcPr>
          <w:p w:rsidR="005044AB" w:rsidRDefault="005044AB">
            <w:pPr>
              <w:pStyle w:val="ConsPlusNormal"/>
              <w:jc w:val="center"/>
            </w:pPr>
            <w:r>
              <w:t>Фамилия, имя, отчество; место рождения; семейное положение</w:t>
            </w:r>
          </w:p>
        </w:tc>
        <w:tc>
          <w:tcPr>
            <w:tcW w:w="1204" w:type="dxa"/>
          </w:tcPr>
          <w:p w:rsidR="005044AB" w:rsidRDefault="005044AB">
            <w:pPr>
              <w:pStyle w:val="ConsPlusNormal"/>
              <w:jc w:val="center"/>
            </w:pPr>
            <w:r>
              <w:t>Дата рождения 00.00.0000</w:t>
            </w:r>
          </w:p>
        </w:tc>
        <w:tc>
          <w:tcPr>
            <w:tcW w:w="1361" w:type="dxa"/>
          </w:tcPr>
          <w:p w:rsidR="005044AB" w:rsidRDefault="005044AB">
            <w:pPr>
              <w:pStyle w:val="ConsPlusNormal"/>
              <w:jc w:val="center"/>
            </w:pPr>
            <w:r>
              <w:t>Образование (уровень, ученая степень, год окончания, название вуза, специализация, квалификация)</w:t>
            </w:r>
          </w:p>
        </w:tc>
        <w:tc>
          <w:tcPr>
            <w:tcW w:w="1133" w:type="dxa"/>
          </w:tcPr>
          <w:p w:rsidR="005044AB" w:rsidRDefault="005044AB">
            <w:pPr>
              <w:pStyle w:val="ConsPlusNormal"/>
              <w:jc w:val="center"/>
            </w:pPr>
            <w:r>
              <w:t>Дополнительное образование, курсы повышения квалификации</w:t>
            </w:r>
          </w:p>
        </w:tc>
        <w:tc>
          <w:tcPr>
            <w:tcW w:w="1191" w:type="dxa"/>
          </w:tcPr>
          <w:p w:rsidR="005044AB" w:rsidRDefault="005044AB">
            <w:pPr>
              <w:pStyle w:val="ConsPlusNormal"/>
              <w:jc w:val="center"/>
            </w:pPr>
            <w:r>
              <w:t>Служба в Вооруженных Силах, органах безопасности и правопорядка (период, вид, звание)</w:t>
            </w:r>
          </w:p>
        </w:tc>
        <w:tc>
          <w:tcPr>
            <w:tcW w:w="1247" w:type="dxa"/>
          </w:tcPr>
          <w:p w:rsidR="005044AB" w:rsidRDefault="005044AB">
            <w:pPr>
              <w:pStyle w:val="ConsPlusNormal"/>
              <w:jc w:val="center"/>
            </w:pPr>
            <w:r>
              <w:t>Место работы, должность на дату включения в резерв/на отчетную дату</w:t>
            </w:r>
          </w:p>
        </w:tc>
        <w:tc>
          <w:tcPr>
            <w:tcW w:w="1191" w:type="dxa"/>
          </w:tcPr>
          <w:p w:rsidR="005044AB" w:rsidRDefault="005044AB">
            <w:pPr>
              <w:pStyle w:val="ConsPlusNormal"/>
              <w:jc w:val="center"/>
            </w:pPr>
            <w:r>
              <w:t>Опыт руководящей работы (в том числе в бизнесе)/стаж госслужбы, лет</w:t>
            </w:r>
          </w:p>
        </w:tc>
        <w:tc>
          <w:tcPr>
            <w:tcW w:w="1191" w:type="dxa"/>
          </w:tcPr>
          <w:p w:rsidR="005044AB" w:rsidRDefault="005044AB">
            <w:pPr>
              <w:pStyle w:val="ConsPlusNormal"/>
              <w:jc w:val="center"/>
            </w:pPr>
            <w:r>
              <w:t>Работа на выборных должностях</w:t>
            </w:r>
          </w:p>
        </w:tc>
        <w:tc>
          <w:tcPr>
            <w:tcW w:w="1247" w:type="dxa"/>
          </w:tcPr>
          <w:p w:rsidR="005044AB" w:rsidRDefault="005044AB">
            <w:pPr>
              <w:pStyle w:val="ConsPlusNormal"/>
              <w:jc w:val="center"/>
            </w:pPr>
            <w:r>
              <w:t>Участие в работе коллегиальных, совещательных органов, членство в общественных организациях</w:t>
            </w:r>
          </w:p>
        </w:tc>
        <w:tc>
          <w:tcPr>
            <w:tcW w:w="1191" w:type="dxa"/>
          </w:tcPr>
          <w:p w:rsidR="005044AB" w:rsidRDefault="005044AB">
            <w:pPr>
              <w:pStyle w:val="ConsPlusNormal"/>
              <w:jc w:val="center"/>
            </w:pPr>
            <w:r>
              <w:t>Проектная деятельность (руководящая, координирующая)</w:t>
            </w:r>
          </w:p>
        </w:tc>
        <w:tc>
          <w:tcPr>
            <w:tcW w:w="1133" w:type="dxa"/>
          </w:tcPr>
          <w:p w:rsidR="005044AB" w:rsidRDefault="005044AB">
            <w:pPr>
              <w:pStyle w:val="ConsPlusNormal"/>
              <w:jc w:val="center"/>
            </w:pPr>
            <w:proofErr w:type="gramStart"/>
            <w:r>
              <w:t>Кем рекомендован в резерв</w:t>
            </w:r>
            <w:proofErr w:type="gramEnd"/>
          </w:p>
        </w:tc>
        <w:tc>
          <w:tcPr>
            <w:tcW w:w="1077" w:type="dxa"/>
          </w:tcPr>
          <w:p w:rsidR="005044AB" w:rsidRDefault="005044AB">
            <w:pPr>
              <w:pStyle w:val="ConsPlusNormal"/>
              <w:jc w:val="center"/>
            </w:pPr>
            <w:r>
              <w:t>Дополнительная информация</w:t>
            </w:r>
          </w:p>
        </w:tc>
        <w:tc>
          <w:tcPr>
            <w:tcW w:w="1020" w:type="dxa"/>
          </w:tcPr>
          <w:p w:rsidR="005044AB" w:rsidRDefault="005044AB">
            <w:pPr>
              <w:pStyle w:val="ConsPlusNormal"/>
              <w:jc w:val="center"/>
            </w:pPr>
            <w:r>
              <w:t>Мобильный телефон</w:t>
            </w:r>
          </w:p>
        </w:tc>
        <w:tc>
          <w:tcPr>
            <w:tcW w:w="1020" w:type="dxa"/>
          </w:tcPr>
          <w:p w:rsidR="005044AB" w:rsidRDefault="005044AB">
            <w:pPr>
              <w:pStyle w:val="ConsPlusNormal"/>
              <w:jc w:val="center"/>
            </w:pPr>
            <w:r>
              <w:t>Адрес электронной почты</w:t>
            </w:r>
          </w:p>
        </w:tc>
      </w:tr>
      <w:tr w:rsidR="005044AB">
        <w:tc>
          <w:tcPr>
            <w:tcW w:w="567" w:type="dxa"/>
          </w:tcPr>
          <w:p w:rsidR="005044AB" w:rsidRDefault="005044AB">
            <w:pPr>
              <w:pStyle w:val="ConsPlusNormal"/>
              <w:jc w:val="center"/>
            </w:pPr>
            <w:r>
              <w:t>1</w:t>
            </w:r>
          </w:p>
        </w:tc>
        <w:tc>
          <w:tcPr>
            <w:tcW w:w="1417" w:type="dxa"/>
          </w:tcPr>
          <w:p w:rsidR="005044AB" w:rsidRDefault="005044AB">
            <w:pPr>
              <w:pStyle w:val="ConsPlusNormal"/>
              <w:jc w:val="center"/>
            </w:pPr>
            <w:r>
              <w:t>2</w:t>
            </w:r>
          </w:p>
        </w:tc>
        <w:tc>
          <w:tcPr>
            <w:tcW w:w="1204" w:type="dxa"/>
          </w:tcPr>
          <w:p w:rsidR="005044AB" w:rsidRDefault="005044AB">
            <w:pPr>
              <w:pStyle w:val="ConsPlusNormal"/>
              <w:jc w:val="center"/>
            </w:pPr>
            <w:r>
              <w:t>3</w:t>
            </w:r>
          </w:p>
        </w:tc>
        <w:tc>
          <w:tcPr>
            <w:tcW w:w="1361" w:type="dxa"/>
          </w:tcPr>
          <w:p w:rsidR="005044AB" w:rsidRDefault="005044AB">
            <w:pPr>
              <w:pStyle w:val="ConsPlusNormal"/>
              <w:jc w:val="center"/>
            </w:pPr>
            <w:r>
              <w:t>4</w:t>
            </w:r>
          </w:p>
        </w:tc>
        <w:tc>
          <w:tcPr>
            <w:tcW w:w="1133" w:type="dxa"/>
          </w:tcPr>
          <w:p w:rsidR="005044AB" w:rsidRDefault="005044AB">
            <w:pPr>
              <w:pStyle w:val="ConsPlusNormal"/>
              <w:jc w:val="center"/>
            </w:pPr>
            <w:r>
              <w:t>5</w:t>
            </w:r>
          </w:p>
        </w:tc>
        <w:tc>
          <w:tcPr>
            <w:tcW w:w="1191" w:type="dxa"/>
          </w:tcPr>
          <w:p w:rsidR="005044AB" w:rsidRDefault="005044AB">
            <w:pPr>
              <w:pStyle w:val="ConsPlusNormal"/>
              <w:jc w:val="center"/>
            </w:pPr>
            <w:r>
              <w:t>6</w:t>
            </w:r>
          </w:p>
        </w:tc>
        <w:tc>
          <w:tcPr>
            <w:tcW w:w="1247" w:type="dxa"/>
          </w:tcPr>
          <w:p w:rsidR="005044AB" w:rsidRDefault="005044AB">
            <w:pPr>
              <w:pStyle w:val="ConsPlusNormal"/>
              <w:jc w:val="center"/>
            </w:pPr>
            <w:r>
              <w:t>7</w:t>
            </w:r>
          </w:p>
        </w:tc>
        <w:tc>
          <w:tcPr>
            <w:tcW w:w="1191" w:type="dxa"/>
          </w:tcPr>
          <w:p w:rsidR="005044AB" w:rsidRDefault="005044AB">
            <w:pPr>
              <w:pStyle w:val="ConsPlusNormal"/>
              <w:jc w:val="center"/>
            </w:pPr>
            <w:r>
              <w:t>8</w:t>
            </w:r>
          </w:p>
        </w:tc>
        <w:tc>
          <w:tcPr>
            <w:tcW w:w="1191" w:type="dxa"/>
          </w:tcPr>
          <w:p w:rsidR="005044AB" w:rsidRDefault="005044AB">
            <w:pPr>
              <w:pStyle w:val="ConsPlusNormal"/>
              <w:jc w:val="center"/>
            </w:pPr>
            <w:r>
              <w:t>9</w:t>
            </w:r>
          </w:p>
        </w:tc>
        <w:tc>
          <w:tcPr>
            <w:tcW w:w="1247" w:type="dxa"/>
          </w:tcPr>
          <w:p w:rsidR="005044AB" w:rsidRDefault="005044AB">
            <w:pPr>
              <w:pStyle w:val="ConsPlusNormal"/>
              <w:jc w:val="center"/>
            </w:pPr>
            <w:r>
              <w:t>10</w:t>
            </w:r>
          </w:p>
        </w:tc>
        <w:tc>
          <w:tcPr>
            <w:tcW w:w="1191" w:type="dxa"/>
          </w:tcPr>
          <w:p w:rsidR="005044AB" w:rsidRDefault="005044AB">
            <w:pPr>
              <w:pStyle w:val="ConsPlusNormal"/>
              <w:jc w:val="center"/>
            </w:pPr>
            <w:r>
              <w:t>11</w:t>
            </w:r>
          </w:p>
        </w:tc>
        <w:tc>
          <w:tcPr>
            <w:tcW w:w="1133" w:type="dxa"/>
          </w:tcPr>
          <w:p w:rsidR="005044AB" w:rsidRDefault="005044AB">
            <w:pPr>
              <w:pStyle w:val="ConsPlusNormal"/>
              <w:jc w:val="center"/>
            </w:pPr>
            <w:r>
              <w:t>12</w:t>
            </w:r>
          </w:p>
        </w:tc>
        <w:tc>
          <w:tcPr>
            <w:tcW w:w="1077" w:type="dxa"/>
          </w:tcPr>
          <w:p w:rsidR="005044AB" w:rsidRDefault="005044AB">
            <w:pPr>
              <w:pStyle w:val="ConsPlusNormal"/>
              <w:jc w:val="center"/>
            </w:pPr>
            <w:r>
              <w:t>13</w:t>
            </w:r>
          </w:p>
        </w:tc>
        <w:tc>
          <w:tcPr>
            <w:tcW w:w="1020" w:type="dxa"/>
          </w:tcPr>
          <w:p w:rsidR="005044AB" w:rsidRDefault="005044AB">
            <w:pPr>
              <w:pStyle w:val="ConsPlusNormal"/>
              <w:jc w:val="center"/>
            </w:pPr>
            <w:r>
              <w:t>14</w:t>
            </w:r>
          </w:p>
        </w:tc>
        <w:tc>
          <w:tcPr>
            <w:tcW w:w="1020" w:type="dxa"/>
          </w:tcPr>
          <w:p w:rsidR="005044AB" w:rsidRDefault="005044AB">
            <w:pPr>
              <w:pStyle w:val="ConsPlusNormal"/>
              <w:jc w:val="center"/>
            </w:pPr>
            <w:r>
              <w:t>15</w:t>
            </w:r>
          </w:p>
        </w:tc>
      </w:tr>
      <w:tr w:rsidR="005044AB">
        <w:tc>
          <w:tcPr>
            <w:tcW w:w="17190" w:type="dxa"/>
            <w:gridSpan w:val="15"/>
          </w:tcPr>
          <w:p w:rsidR="005044AB" w:rsidRDefault="005044AB">
            <w:pPr>
              <w:pStyle w:val="ConsPlusNormal"/>
              <w:jc w:val="center"/>
            </w:pPr>
            <w:r>
              <w:t>Целевая группа должностей</w:t>
            </w:r>
          </w:p>
        </w:tc>
      </w:tr>
      <w:tr w:rsidR="005044AB">
        <w:tc>
          <w:tcPr>
            <w:tcW w:w="567" w:type="dxa"/>
          </w:tcPr>
          <w:p w:rsidR="005044AB" w:rsidRDefault="005044AB">
            <w:pPr>
              <w:pStyle w:val="ConsPlusNormal"/>
              <w:jc w:val="center"/>
            </w:pPr>
          </w:p>
        </w:tc>
        <w:tc>
          <w:tcPr>
            <w:tcW w:w="1417" w:type="dxa"/>
          </w:tcPr>
          <w:p w:rsidR="005044AB" w:rsidRDefault="005044AB">
            <w:pPr>
              <w:pStyle w:val="ConsPlusNormal"/>
              <w:jc w:val="center"/>
            </w:pPr>
          </w:p>
        </w:tc>
        <w:tc>
          <w:tcPr>
            <w:tcW w:w="1204" w:type="dxa"/>
          </w:tcPr>
          <w:p w:rsidR="005044AB" w:rsidRDefault="005044AB">
            <w:pPr>
              <w:pStyle w:val="ConsPlusNormal"/>
              <w:jc w:val="center"/>
            </w:pPr>
          </w:p>
        </w:tc>
        <w:tc>
          <w:tcPr>
            <w:tcW w:w="1361" w:type="dxa"/>
          </w:tcPr>
          <w:p w:rsidR="005044AB" w:rsidRDefault="005044AB">
            <w:pPr>
              <w:pStyle w:val="ConsPlusNormal"/>
              <w:jc w:val="center"/>
            </w:pPr>
          </w:p>
        </w:tc>
        <w:tc>
          <w:tcPr>
            <w:tcW w:w="1133" w:type="dxa"/>
          </w:tcPr>
          <w:p w:rsidR="005044AB" w:rsidRDefault="005044AB">
            <w:pPr>
              <w:pStyle w:val="ConsPlusNormal"/>
              <w:jc w:val="center"/>
            </w:pPr>
          </w:p>
        </w:tc>
        <w:tc>
          <w:tcPr>
            <w:tcW w:w="1191" w:type="dxa"/>
          </w:tcPr>
          <w:p w:rsidR="005044AB" w:rsidRDefault="005044AB">
            <w:pPr>
              <w:pStyle w:val="ConsPlusNormal"/>
              <w:jc w:val="center"/>
            </w:pPr>
          </w:p>
        </w:tc>
        <w:tc>
          <w:tcPr>
            <w:tcW w:w="1247" w:type="dxa"/>
          </w:tcPr>
          <w:p w:rsidR="005044AB" w:rsidRDefault="005044AB">
            <w:pPr>
              <w:pStyle w:val="ConsPlusNormal"/>
              <w:jc w:val="center"/>
            </w:pPr>
          </w:p>
        </w:tc>
        <w:tc>
          <w:tcPr>
            <w:tcW w:w="1191" w:type="dxa"/>
          </w:tcPr>
          <w:p w:rsidR="005044AB" w:rsidRDefault="005044AB">
            <w:pPr>
              <w:pStyle w:val="ConsPlusNormal"/>
              <w:jc w:val="center"/>
            </w:pPr>
          </w:p>
        </w:tc>
        <w:tc>
          <w:tcPr>
            <w:tcW w:w="1191" w:type="dxa"/>
          </w:tcPr>
          <w:p w:rsidR="005044AB" w:rsidRDefault="005044AB">
            <w:pPr>
              <w:pStyle w:val="ConsPlusNormal"/>
              <w:jc w:val="center"/>
            </w:pPr>
          </w:p>
        </w:tc>
        <w:tc>
          <w:tcPr>
            <w:tcW w:w="1247" w:type="dxa"/>
          </w:tcPr>
          <w:p w:rsidR="005044AB" w:rsidRDefault="005044AB">
            <w:pPr>
              <w:pStyle w:val="ConsPlusNormal"/>
              <w:jc w:val="center"/>
            </w:pPr>
          </w:p>
        </w:tc>
        <w:tc>
          <w:tcPr>
            <w:tcW w:w="1191" w:type="dxa"/>
          </w:tcPr>
          <w:p w:rsidR="005044AB" w:rsidRDefault="005044AB">
            <w:pPr>
              <w:pStyle w:val="ConsPlusNormal"/>
              <w:jc w:val="center"/>
            </w:pPr>
          </w:p>
        </w:tc>
        <w:tc>
          <w:tcPr>
            <w:tcW w:w="1133" w:type="dxa"/>
          </w:tcPr>
          <w:p w:rsidR="005044AB" w:rsidRDefault="005044AB">
            <w:pPr>
              <w:pStyle w:val="ConsPlusNormal"/>
              <w:jc w:val="center"/>
            </w:pPr>
          </w:p>
        </w:tc>
        <w:tc>
          <w:tcPr>
            <w:tcW w:w="1077" w:type="dxa"/>
          </w:tcPr>
          <w:p w:rsidR="005044AB" w:rsidRDefault="005044AB">
            <w:pPr>
              <w:pStyle w:val="ConsPlusNormal"/>
              <w:jc w:val="center"/>
            </w:pPr>
          </w:p>
        </w:tc>
        <w:tc>
          <w:tcPr>
            <w:tcW w:w="1020" w:type="dxa"/>
          </w:tcPr>
          <w:p w:rsidR="005044AB" w:rsidRDefault="005044AB">
            <w:pPr>
              <w:pStyle w:val="ConsPlusNormal"/>
              <w:jc w:val="center"/>
            </w:pPr>
          </w:p>
        </w:tc>
        <w:tc>
          <w:tcPr>
            <w:tcW w:w="1020" w:type="dxa"/>
          </w:tcPr>
          <w:p w:rsidR="005044AB" w:rsidRDefault="005044AB">
            <w:pPr>
              <w:pStyle w:val="ConsPlusNormal"/>
              <w:jc w:val="center"/>
            </w:pPr>
          </w:p>
        </w:tc>
      </w:tr>
      <w:tr w:rsidR="005044AB">
        <w:tc>
          <w:tcPr>
            <w:tcW w:w="567" w:type="dxa"/>
          </w:tcPr>
          <w:p w:rsidR="005044AB" w:rsidRDefault="005044AB">
            <w:pPr>
              <w:pStyle w:val="ConsPlusNormal"/>
              <w:jc w:val="center"/>
            </w:pPr>
          </w:p>
        </w:tc>
        <w:tc>
          <w:tcPr>
            <w:tcW w:w="1417" w:type="dxa"/>
          </w:tcPr>
          <w:p w:rsidR="005044AB" w:rsidRDefault="005044AB">
            <w:pPr>
              <w:pStyle w:val="ConsPlusNormal"/>
              <w:jc w:val="center"/>
            </w:pPr>
          </w:p>
        </w:tc>
        <w:tc>
          <w:tcPr>
            <w:tcW w:w="1204" w:type="dxa"/>
          </w:tcPr>
          <w:p w:rsidR="005044AB" w:rsidRDefault="005044AB">
            <w:pPr>
              <w:pStyle w:val="ConsPlusNormal"/>
              <w:jc w:val="center"/>
            </w:pPr>
          </w:p>
        </w:tc>
        <w:tc>
          <w:tcPr>
            <w:tcW w:w="1361" w:type="dxa"/>
          </w:tcPr>
          <w:p w:rsidR="005044AB" w:rsidRDefault="005044AB">
            <w:pPr>
              <w:pStyle w:val="ConsPlusNormal"/>
              <w:jc w:val="center"/>
            </w:pPr>
          </w:p>
        </w:tc>
        <w:tc>
          <w:tcPr>
            <w:tcW w:w="1133" w:type="dxa"/>
          </w:tcPr>
          <w:p w:rsidR="005044AB" w:rsidRDefault="005044AB">
            <w:pPr>
              <w:pStyle w:val="ConsPlusNormal"/>
              <w:jc w:val="center"/>
            </w:pPr>
          </w:p>
        </w:tc>
        <w:tc>
          <w:tcPr>
            <w:tcW w:w="1191" w:type="dxa"/>
          </w:tcPr>
          <w:p w:rsidR="005044AB" w:rsidRDefault="005044AB">
            <w:pPr>
              <w:pStyle w:val="ConsPlusNormal"/>
              <w:jc w:val="center"/>
            </w:pPr>
          </w:p>
        </w:tc>
        <w:tc>
          <w:tcPr>
            <w:tcW w:w="1247" w:type="dxa"/>
          </w:tcPr>
          <w:p w:rsidR="005044AB" w:rsidRDefault="005044AB">
            <w:pPr>
              <w:pStyle w:val="ConsPlusNormal"/>
              <w:jc w:val="center"/>
            </w:pPr>
          </w:p>
        </w:tc>
        <w:tc>
          <w:tcPr>
            <w:tcW w:w="1191" w:type="dxa"/>
          </w:tcPr>
          <w:p w:rsidR="005044AB" w:rsidRDefault="005044AB">
            <w:pPr>
              <w:pStyle w:val="ConsPlusNormal"/>
              <w:jc w:val="center"/>
            </w:pPr>
          </w:p>
        </w:tc>
        <w:tc>
          <w:tcPr>
            <w:tcW w:w="1191" w:type="dxa"/>
          </w:tcPr>
          <w:p w:rsidR="005044AB" w:rsidRDefault="005044AB">
            <w:pPr>
              <w:pStyle w:val="ConsPlusNormal"/>
              <w:jc w:val="center"/>
            </w:pPr>
          </w:p>
        </w:tc>
        <w:tc>
          <w:tcPr>
            <w:tcW w:w="1247" w:type="dxa"/>
          </w:tcPr>
          <w:p w:rsidR="005044AB" w:rsidRDefault="005044AB">
            <w:pPr>
              <w:pStyle w:val="ConsPlusNormal"/>
              <w:jc w:val="center"/>
            </w:pPr>
          </w:p>
        </w:tc>
        <w:tc>
          <w:tcPr>
            <w:tcW w:w="1191" w:type="dxa"/>
          </w:tcPr>
          <w:p w:rsidR="005044AB" w:rsidRDefault="005044AB">
            <w:pPr>
              <w:pStyle w:val="ConsPlusNormal"/>
              <w:jc w:val="center"/>
            </w:pPr>
          </w:p>
        </w:tc>
        <w:tc>
          <w:tcPr>
            <w:tcW w:w="1133" w:type="dxa"/>
          </w:tcPr>
          <w:p w:rsidR="005044AB" w:rsidRDefault="005044AB">
            <w:pPr>
              <w:pStyle w:val="ConsPlusNormal"/>
              <w:jc w:val="center"/>
            </w:pPr>
          </w:p>
        </w:tc>
        <w:tc>
          <w:tcPr>
            <w:tcW w:w="1077" w:type="dxa"/>
          </w:tcPr>
          <w:p w:rsidR="005044AB" w:rsidRDefault="005044AB">
            <w:pPr>
              <w:pStyle w:val="ConsPlusNormal"/>
              <w:jc w:val="center"/>
            </w:pPr>
          </w:p>
        </w:tc>
        <w:tc>
          <w:tcPr>
            <w:tcW w:w="1020" w:type="dxa"/>
          </w:tcPr>
          <w:p w:rsidR="005044AB" w:rsidRDefault="005044AB">
            <w:pPr>
              <w:pStyle w:val="ConsPlusNormal"/>
              <w:jc w:val="center"/>
            </w:pPr>
          </w:p>
        </w:tc>
        <w:tc>
          <w:tcPr>
            <w:tcW w:w="1020" w:type="dxa"/>
          </w:tcPr>
          <w:p w:rsidR="005044AB" w:rsidRDefault="005044AB">
            <w:pPr>
              <w:pStyle w:val="ConsPlusNormal"/>
              <w:jc w:val="center"/>
            </w:pPr>
          </w:p>
        </w:tc>
      </w:tr>
    </w:tbl>
    <w:p w:rsidR="005044AB" w:rsidRDefault="005044AB">
      <w:pPr>
        <w:pStyle w:val="ConsPlusNormal"/>
        <w:jc w:val="both"/>
      </w:pPr>
    </w:p>
    <w:p w:rsidR="005044AB" w:rsidRDefault="005044AB">
      <w:pPr>
        <w:pStyle w:val="ConsPlusNonformat"/>
        <w:jc w:val="both"/>
      </w:pPr>
      <w:r>
        <w:t>Должность рекомендателя         __________________             И.О. Фамилия</w:t>
      </w:r>
    </w:p>
    <w:p w:rsidR="005044AB" w:rsidRDefault="005044AB">
      <w:pPr>
        <w:pStyle w:val="ConsPlusNonformat"/>
        <w:jc w:val="both"/>
      </w:pPr>
      <w:r>
        <w:t xml:space="preserve">                                    (подпись)</w:t>
      </w:r>
    </w:p>
    <w:p w:rsidR="005044AB" w:rsidRDefault="005044AB">
      <w:pPr>
        <w:sectPr w:rsidR="005044AB">
          <w:pgSz w:w="16838" w:h="11905" w:orient="landscape"/>
          <w:pgMar w:top="1701" w:right="1134" w:bottom="850" w:left="1134" w:header="0" w:footer="0" w:gutter="0"/>
          <w:cols w:space="720"/>
        </w:sectPr>
      </w:pPr>
    </w:p>
    <w:p w:rsidR="005044AB" w:rsidRDefault="005044AB">
      <w:pPr>
        <w:pStyle w:val="ConsPlusNormal"/>
      </w:pPr>
    </w:p>
    <w:p w:rsidR="005044AB" w:rsidRDefault="005044AB">
      <w:pPr>
        <w:pStyle w:val="ConsPlusNormal"/>
      </w:pPr>
    </w:p>
    <w:p w:rsidR="005044AB" w:rsidRDefault="005044AB">
      <w:pPr>
        <w:pStyle w:val="ConsPlusNormal"/>
      </w:pPr>
    </w:p>
    <w:p w:rsidR="005044AB" w:rsidRDefault="005044AB">
      <w:pPr>
        <w:pStyle w:val="ConsPlusNormal"/>
      </w:pPr>
    </w:p>
    <w:p w:rsidR="005044AB" w:rsidRDefault="005044AB">
      <w:pPr>
        <w:pStyle w:val="ConsPlusNormal"/>
      </w:pPr>
    </w:p>
    <w:p w:rsidR="005044AB" w:rsidRDefault="005044AB">
      <w:pPr>
        <w:pStyle w:val="ConsPlusNormal"/>
        <w:jc w:val="right"/>
        <w:outlineLvl w:val="1"/>
      </w:pPr>
      <w:r>
        <w:t>Приложение 2</w:t>
      </w:r>
    </w:p>
    <w:p w:rsidR="005044AB" w:rsidRDefault="005044AB">
      <w:pPr>
        <w:pStyle w:val="ConsPlusNormal"/>
        <w:jc w:val="right"/>
      </w:pPr>
      <w:r>
        <w:t>к Положению</w:t>
      </w:r>
    </w:p>
    <w:p w:rsidR="005044AB" w:rsidRDefault="005044AB">
      <w:pPr>
        <w:pStyle w:val="ConsPlusNormal"/>
        <w:jc w:val="right"/>
      </w:pPr>
      <w:r>
        <w:t>о резерве управленческих кадров</w:t>
      </w:r>
    </w:p>
    <w:p w:rsidR="005044AB" w:rsidRDefault="005044AB">
      <w:pPr>
        <w:pStyle w:val="ConsPlusNormal"/>
        <w:jc w:val="right"/>
      </w:pPr>
      <w:r>
        <w:t>Республики Крым</w:t>
      </w:r>
    </w:p>
    <w:p w:rsidR="005044AB" w:rsidRDefault="005044AB">
      <w:pPr>
        <w:pStyle w:val="ConsPlusNormal"/>
      </w:pPr>
    </w:p>
    <w:p w:rsidR="005044AB" w:rsidRDefault="005044AB">
      <w:pPr>
        <w:pStyle w:val="ConsPlusNonformat"/>
        <w:jc w:val="both"/>
      </w:pPr>
      <w:r>
        <w:t xml:space="preserve">                                      Председателю комиссии</w:t>
      </w:r>
    </w:p>
    <w:p w:rsidR="005044AB" w:rsidRDefault="005044AB">
      <w:pPr>
        <w:pStyle w:val="ConsPlusNonformat"/>
        <w:jc w:val="both"/>
      </w:pPr>
      <w:r>
        <w:t xml:space="preserve">                                      по формированию и подготовке резерва</w:t>
      </w:r>
    </w:p>
    <w:p w:rsidR="005044AB" w:rsidRDefault="005044AB">
      <w:pPr>
        <w:pStyle w:val="ConsPlusNonformat"/>
        <w:jc w:val="both"/>
      </w:pPr>
      <w:r>
        <w:t xml:space="preserve">                                      управленческих кадров Республики Крым</w:t>
      </w:r>
    </w:p>
    <w:p w:rsidR="005044AB" w:rsidRDefault="005044AB">
      <w:pPr>
        <w:pStyle w:val="ConsPlusNonformat"/>
        <w:jc w:val="both"/>
      </w:pPr>
      <w:r>
        <w:t xml:space="preserve">                                      _____________________________________</w:t>
      </w:r>
    </w:p>
    <w:p w:rsidR="005044AB" w:rsidRDefault="005044AB">
      <w:pPr>
        <w:pStyle w:val="ConsPlusNonformat"/>
        <w:jc w:val="both"/>
      </w:pPr>
      <w:r>
        <w:t xml:space="preserve">                                      _____________________________________</w:t>
      </w:r>
    </w:p>
    <w:p w:rsidR="005044AB" w:rsidRDefault="005044AB">
      <w:pPr>
        <w:pStyle w:val="ConsPlusNonformat"/>
        <w:jc w:val="both"/>
      </w:pPr>
      <w:r>
        <w:t xml:space="preserve">                                      Ф.И.О. заявителя</w:t>
      </w:r>
    </w:p>
    <w:p w:rsidR="005044AB" w:rsidRDefault="005044AB">
      <w:pPr>
        <w:pStyle w:val="ConsPlusNonformat"/>
        <w:jc w:val="both"/>
      </w:pPr>
      <w:r>
        <w:t xml:space="preserve">                                      _____________________________________</w:t>
      </w:r>
    </w:p>
    <w:p w:rsidR="005044AB" w:rsidRDefault="005044AB">
      <w:pPr>
        <w:pStyle w:val="ConsPlusNonformat"/>
        <w:jc w:val="both"/>
      </w:pPr>
      <w:r>
        <w:t xml:space="preserve">                                      _____________________________________</w:t>
      </w:r>
    </w:p>
    <w:p w:rsidR="005044AB" w:rsidRDefault="005044AB">
      <w:pPr>
        <w:pStyle w:val="ConsPlusNonformat"/>
        <w:jc w:val="both"/>
      </w:pPr>
      <w:r>
        <w:t xml:space="preserve">                                      ____________________________________,</w:t>
      </w:r>
    </w:p>
    <w:p w:rsidR="005044AB" w:rsidRDefault="005044AB">
      <w:pPr>
        <w:pStyle w:val="ConsPlusNonformat"/>
        <w:jc w:val="both"/>
      </w:pPr>
      <w:r>
        <w:t xml:space="preserve">                                         должность, место службы (работы)</w:t>
      </w:r>
    </w:p>
    <w:p w:rsidR="005044AB" w:rsidRDefault="005044AB">
      <w:pPr>
        <w:pStyle w:val="ConsPlusNonformat"/>
        <w:jc w:val="both"/>
      </w:pPr>
      <w:r>
        <w:t xml:space="preserve">                                      </w:t>
      </w:r>
      <w:proofErr w:type="gramStart"/>
      <w:r>
        <w:t>проживающего</w:t>
      </w:r>
      <w:proofErr w:type="gramEnd"/>
      <w:r>
        <w:t xml:space="preserve"> по адресу:</w:t>
      </w:r>
    </w:p>
    <w:p w:rsidR="005044AB" w:rsidRDefault="005044AB">
      <w:pPr>
        <w:pStyle w:val="ConsPlusNonformat"/>
        <w:jc w:val="both"/>
      </w:pPr>
      <w:r>
        <w:t xml:space="preserve">                                      _____________________________________</w:t>
      </w:r>
    </w:p>
    <w:p w:rsidR="005044AB" w:rsidRDefault="005044AB">
      <w:pPr>
        <w:pStyle w:val="ConsPlusNonformat"/>
        <w:jc w:val="both"/>
      </w:pPr>
      <w:r>
        <w:t xml:space="preserve">                                      _____________________________________</w:t>
      </w:r>
    </w:p>
    <w:p w:rsidR="005044AB" w:rsidRDefault="005044AB">
      <w:pPr>
        <w:pStyle w:val="ConsPlusNonformat"/>
        <w:jc w:val="both"/>
      </w:pPr>
    </w:p>
    <w:p w:rsidR="005044AB" w:rsidRDefault="005044AB">
      <w:pPr>
        <w:pStyle w:val="ConsPlusNonformat"/>
        <w:jc w:val="both"/>
      </w:pPr>
      <w:bookmarkStart w:id="10" w:name="P352"/>
      <w:bookmarkEnd w:id="10"/>
      <w:r>
        <w:t xml:space="preserve">                                 ЗАЯВЛЕНИЕ</w:t>
      </w:r>
    </w:p>
    <w:p w:rsidR="005044AB" w:rsidRDefault="005044AB">
      <w:pPr>
        <w:pStyle w:val="ConsPlusNonformat"/>
        <w:jc w:val="both"/>
      </w:pPr>
    </w:p>
    <w:p w:rsidR="005044AB" w:rsidRDefault="005044AB">
      <w:pPr>
        <w:pStyle w:val="ConsPlusNonformat"/>
        <w:jc w:val="both"/>
      </w:pPr>
      <w:r>
        <w:t xml:space="preserve">    Прошу  принять  мои  документы для участия в отборе кандидатов в резерв</w:t>
      </w:r>
    </w:p>
    <w:p w:rsidR="005044AB" w:rsidRDefault="005044AB">
      <w:pPr>
        <w:pStyle w:val="ConsPlusNonformat"/>
        <w:jc w:val="both"/>
      </w:pPr>
      <w:r>
        <w:t>управленческих кадров Республики Крым.</w:t>
      </w:r>
    </w:p>
    <w:p w:rsidR="005044AB" w:rsidRDefault="005044AB">
      <w:pPr>
        <w:pStyle w:val="ConsPlusNonformat"/>
        <w:jc w:val="both"/>
      </w:pPr>
      <w:r>
        <w:t xml:space="preserve">    К заявлению прилагаю:</w:t>
      </w:r>
    </w:p>
    <w:p w:rsidR="005044AB" w:rsidRDefault="005044AB">
      <w:pPr>
        <w:pStyle w:val="ConsPlusNonformat"/>
        <w:jc w:val="both"/>
      </w:pPr>
      <w:r>
        <w:t>1. Рекомендацию ___________________________________________________________</w:t>
      </w:r>
    </w:p>
    <w:p w:rsidR="005044AB" w:rsidRDefault="005044AB">
      <w:pPr>
        <w:pStyle w:val="ConsPlusNonformat"/>
        <w:jc w:val="both"/>
      </w:pPr>
      <w:r>
        <w:t xml:space="preserve">                             (Ф.И.О. рекомендующего лица)</w:t>
      </w:r>
    </w:p>
    <w:p w:rsidR="005044AB" w:rsidRDefault="005044AB">
      <w:pPr>
        <w:pStyle w:val="ConsPlusNonformat"/>
        <w:jc w:val="both"/>
      </w:pPr>
      <w:r>
        <w:t xml:space="preserve">на _______ </w:t>
      </w:r>
      <w:proofErr w:type="gramStart"/>
      <w:r>
        <w:t>л</w:t>
      </w:r>
      <w:proofErr w:type="gramEnd"/>
      <w:r>
        <w:t>.</w:t>
      </w:r>
    </w:p>
    <w:p w:rsidR="005044AB" w:rsidRDefault="005044AB">
      <w:pPr>
        <w:pStyle w:val="ConsPlusNonformat"/>
        <w:jc w:val="both"/>
      </w:pPr>
      <w:r>
        <w:t xml:space="preserve">2. Анкету, заполненную собственноручно, на _______ </w:t>
      </w:r>
      <w:proofErr w:type="gramStart"/>
      <w:r>
        <w:t>л</w:t>
      </w:r>
      <w:proofErr w:type="gramEnd"/>
      <w:r>
        <w:t>.</w:t>
      </w:r>
    </w:p>
    <w:p w:rsidR="005044AB" w:rsidRDefault="005044AB">
      <w:pPr>
        <w:pStyle w:val="ConsPlusNonformat"/>
        <w:jc w:val="both"/>
      </w:pPr>
      <w:r>
        <w:t>3. Согласие на обработку персональных данных.</w:t>
      </w:r>
    </w:p>
    <w:p w:rsidR="005044AB" w:rsidRDefault="005044AB">
      <w:pPr>
        <w:pStyle w:val="ConsPlusNonformat"/>
        <w:jc w:val="both"/>
      </w:pPr>
      <w:r>
        <w:t>4. .............................................</w:t>
      </w:r>
    </w:p>
    <w:p w:rsidR="005044AB" w:rsidRDefault="005044AB">
      <w:pPr>
        <w:pStyle w:val="ConsPlusNonformat"/>
        <w:jc w:val="both"/>
      </w:pPr>
      <w:r>
        <w:t>5. .............................................</w:t>
      </w:r>
    </w:p>
    <w:p w:rsidR="005044AB" w:rsidRDefault="005044AB">
      <w:pPr>
        <w:pStyle w:val="ConsPlusNonformat"/>
        <w:jc w:val="both"/>
      </w:pPr>
    </w:p>
    <w:p w:rsidR="005044AB" w:rsidRDefault="005044AB">
      <w:pPr>
        <w:pStyle w:val="ConsPlusNonformat"/>
        <w:jc w:val="both"/>
      </w:pPr>
      <w:r>
        <w:t>___________________                                            И.О. Фамилия</w:t>
      </w:r>
    </w:p>
    <w:p w:rsidR="005044AB" w:rsidRDefault="005044AB">
      <w:pPr>
        <w:pStyle w:val="ConsPlusNonformat"/>
        <w:jc w:val="both"/>
      </w:pPr>
      <w:r>
        <w:t xml:space="preserve">    (подпись)</w:t>
      </w:r>
    </w:p>
    <w:p w:rsidR="005044AB" w:rsidRDefault="005044AB">
      <w:pPr>
        <w:pStyle w:val="ConsPlusNonformat"/>
        <w:jc w:val="both"/>
      </w:pPr>
    </w:p>
    <w:p w:rsidR="005044AB" w:rsidRDefault="005044AB">
      <w:pPr>
        <w:pStyle w:val="ConsPlusNonformat"/>
        <w:jc w:val="both"/>
      </w:pPr>
      <w:r>
        <w:t>"___" __________ 20__ г.</w:t>
      </w:r>
    </w:p>
    <w:p w:rsidR="005044AB" w:rsidRDefault="005044AB">
      <w:pPr>
        <w:pStyle w:val="ConsPlusNormal"/>
      </w:pPr>
    </w:p>
    <w:p w:rsidR="005044AB" w:rsidRDefault="005044AB">
      <w:pPr>
        <w:pStyle w:val="ConsPlusNormal"/>
      </w:pPr>
    </w:p>
    <w:p w:rsidR="005044AB" w:rsidRDefault="005044AB">
      <w:pPr>
        <w:pStyle w:val="ConsPlusNormal"/>
      </w:pPr>
    </w:p>
    <w:p w:rsidR="005044AB" w:rsidRDefault="005044AB">
      <w:pPr>
        <w:pStyle w:val="ConsPlusNormal"/>
      </w:pPr>
    </w:p>
    <w:p w:rsidR="005044AB" w:rsidRDefault="005044AB">
      <w:pPr>
        <w:pStyle w:val="ConsPlusNormal"/>
      </w:pPr>
    </w:p>
    <w:p w:rsidR="005044AB" w:rsidRDefault="005044AB">
      <w:pPr>
        <w:pStyle w:val="ConsPlusNormal"/>
        <w:jc w:val="right"/>
        <w:outlineLvl w:val="1"/>
      </w:pPr>
      <w:r>
        <w:t>Приложение 3</w:t>
      </w:r>
    </w:p>
    <w:p w:rsidR="005044AB" w:rsidRDefault="005044AB">
      <w:pPr>
        <w:pStyle w:val="ConsPlusNormal"/>
        <w:jc w:val="right"/>
      </w:pPr>
      <w:r>
        <w:t>к Положению</w:t>
      </w:r>
    </w:p>
    <w:p w:rsidR="005044AB" w:rsidRDefault="005044AB">
      <w:pPr>
        <w:pStyle w:val="ConsPlusNormal"/>
        <w:jc w:val="right"/>
      </w:pPr>
      <w:r>
        <w:t>о резерве управленческих кадров</w:t>
      </w:r>
    </w:p>
    <w:p w:rsidR="005044AB" w:rsidRDefault="005044AB">
      <w:pPr>
        <w:pStyle w:val="ConsPlusNormal"/>
        <w:jc w:val="right"/>
      </w:pPr>
      <w:r>
        <w:t>Республики Крым</w:t>
      </w:r>
    </w:p>
    <w:p w:rsidR="005044AB" w:rsidRDefault="005044AB">
      <w:pPr>
        <w:pStyle w:val="ConsPlusNormal"/>
      </w:pPr>
    </w:p>
    <w:p w:rsidR="005044AB" w:rsidRDefault="005044AB">
      <w:pPr>
        <w:pStyle w:val="ConsPlusNormal"/>
        <w:jc w:val="center"/>
      </w:pPr>
      <w:bookmarkStart w:id="11" w:name="P379"/>
      <w:bookmarkEnd w:id="11"/>
      <w:r>
        <w:t>АНКЕТА</w:t>
      </w:r>
    </w:p>
    <w:p w:rsidR="005044AB" w:rsidRDefault="005044AB">
      <w:pPr>
        <w:pStyle w:val="ConsPlusNormal"/>
        <w:jc w:val="center"/>
      </w:pPr>
      <w:r>
        <w:t>КАНДИДАТА В РЕЗЕРВ УПРАВЛЕНЧЕСКИХ КАДРОВ</w:t>
      </w:r>
    </w:p>
    <w:p w:rsidR="005044AB" w:rsidRDefault="005044AB">
      <w:pPr>
        <w:pStyle w:val="ConsPlusNormal"/>
        <w:jc w:val="center"/>
      </w:pPr>
      <w:r>
        <w:t>РЕСПУБЛИКИ КРЫМ</w:t>
      </w:r>
    </w:p>
    <w:p w:rsidR="005044AB" w:rsidRDefault="005044AB">
      <w:pPr>
        <w:pStyle w:val="ConsPlusNormal"/>
        <w:jc w:val="center"/>
      </w:pPr>
      <w:r>
        <w:t>(заполняется собственноручно)</w:t>
      </w:r>
    </w:p>
    <w:p w:rsidR="005044AB" w:rsidRDefault="005044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474"/>
      </w:tblGrid>
      <w:tr w:rsidR="005044AB">
        <w:tc>
          <w:tcPr>
            <w:tcW w:w="7087" w:type="dxa"/>
            <w:tcBorders>
              <w:top w:val="nil"/>
              <w:left w:val="nil"/>
              <w:bottom w:val="nil"/>
            </w:tcBorders>
          </w:tcPr>
          <w:p w:rsidR="005044AB" w:rsidRDefault="005044AB">
            <w:pPr>
              <w:pStyle w:val="ConsPlusNormal"/>
              <w:jc w:val="both"/>
            </w:pPr>
          </w:p>
        </w:tc>
        <w:tc>
          <w:tcPr>
            <w:tcW w:w="1474" w:type="dxa"/>
            <w:tcBorders>
              <w:top w:val="single" w:sz="4" w:space="0" w:color="auto"/>
              <w:bottom w:val="nil"/>
            </w:tcBorders>
          </w:tcPr>
          <w:p w:rsidR="005044AB" w:rsidRDefault="005044AB">
            <w:pPr>
              <w:pStyle w:val="ConsPlusNormal"/>
              <w:jc w:val="center"/>
            </w:pPr>
          </w:p>
        </w:tc>
      </w:tr>
      <w:tr w:rsidR="005044AB">
        <w:tc>
          <w:tcPr>
            <w:tcW w:w="7087" w:type="dxa"/>
            <w:tcBorders>
              <w:top w:val="nil"/>
              <w:left w:val="nil"/>
              <w:bottom w:val="nil"/>
            </w:tcBorders>
          </w:tcPr>
          <w:p w:rsidR="005044AB" w:rsidRDefault="005044AB">
            <w:pPr>
              <w:pStyle w:val="ConsPlusNormal"/>
              <w:jc w:val="both"/>
            </w:pPr>
            <w:r>
              <w:lastRenderedPageBreak/>
              <w:t>Фамилия ________________________________________</w:t>
            </w:r>
          </w:p>
          <w:p w:rsidR="005044AB" w:rsidRDefault="005044AB">
            <w:pPr>
              <w:pStyle w:val="ConsPlusNormal"/>
              <w:jc w:val="both"/>
            </w:pPr>
            <w:r>
              <w:t>Имя ____________________________________________</w:t>
            </w:r>
          </w:p>
          <w:p w:rsidR="005044AB" w:rsidRDefault="005044AB">
            <w:pPr>
              <w:pStyle w:val="ConsPlusNormal"/>
              <w:jc w:val="both"/>
            </w:pPr>
            <w:r>
              <w:t>Отчество ________________________________________</w:t>
            </w:r>
          </w:p>
        </w:tc>
        <w:tc>
          <w:tcPr>
            <w:tcW w:w="1474" w:type="dxa"/>
            <w:tcBorders>
              <w:top w:val="nil"/>
              <w:bottom w:val="nil"/>
            </w:tcBorders>
          </w:tcPr>
          <w:p w:rsidR="005044AB" w:rsidRDefault="005044AB">
            <w:pPr>
              <w:pStyle w:val="ConsPlusNormal"/>
              <w:jc w:val="center"/>
            </w:pPr>
            <w:r>
              <w:t>Фото 3 x 4</w:t>
            </w:r>
          </w:p>
        </w:tc>
      </w:tr>
      <w:tr w:rsidR="005044AB">
        <w:tc>
          <w:tcPr>
            <w:tcW w:w="7087" w:type="dxa"/>
            <w:tcBorders>
              <w:top w:val="nil"/>
              <w:left w:val="nil"/>
              <w:bottom w:val="nil"/>
            </w:tcBorders>
          </w:tcPr>
          <w:p w:rsidR="005044AB" w:rsidRDefault="005044AB">
            <w:pPr>
              <w:pStyle w:val="ConsPlusNormal"/>
              <w:jc w:val="both"/>
            </w:pPr>
          </w:p>
        </w:tc>
        <w:tc>
          <w:tcPr>
            <w:tcW w:w="1474" w:type="dxa"/>
            <w:tcBorders>
              <w:top w:val="nil"/>
              <w:bottom w:val="single" w:sz="4" w:space="0" w:color="auto"/>
            </w:tcBorders>
          </w:tcPr>
          <w:p w:rsidR="005044AB" w:rsidRDefault="005044AB">
            <w:pPr>
              <w:pStyle w:val="ConsPlusNormal"/>
              <w:jc w:val="center"/>
            </w:pPr>
          </w:p>
        </w:tc>
      </w:tr>
    </w:tbl>
    <w:p w:rsidR="005044AB" w:rsidRDefault="005044A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592"/>
        <w:gridCol w:w="3458"/>
      </w:tblGrid>
      <w:tr w:rsidR="005044AB">
        <w:tc>
          <w:tcPr>
            <w:tcW w:w="5612" w:type="dxa"/>
            <w:gridSpan w:val="2"/>
          </w:tcPr>
          <w:p w:rsidR="005044AB" w:rsidRDefault="005044AB">
            <w:pPr>
              <w:pStyle w:val="ConsPlusNormal"/>
              <w:jc w:val="both"/>
            </w:pPr>
            <w:r>
              <w:t>1. Если изменяли фамилию, имя или отчество, то укажите их, а также когда, где и по какой причине изменяли</w:t>
            </w:r>
          </w:p>
        </w:tc>
        <w:tc>
          <w:tcPr>
            <w:tcW w:w="3458" w:type="dxa"/>
          </w:tcPr>
          <w:p w:rsidR="005044AB" w:rsidRDefault="005044AB">
            <w:pPr>
              <w:pStyle w:val="ConsPlusNormal"/>
              <w:jc w:val="both"/>
            </w:pPr>
          </w:p>
        </w:tc>
      </w:tr>
      <w:tr w:rsidR="005044AB">
        <w:tc>
          <w:tcPr>
            <w:tcW w:w="5612" w:type="dxa"/>
            <w:gridSpan w:val="2"/>
          </w:tcPr>
          <w:p w:rsidR="005044AB" w:rsidRDefault="005044AB">
            <w:pPr>
              <w:pStyle w:val="ConsPlusNormal"/>
              <w:jc w:val="both"/>
            </w:pPr>
            <w:r>
              <w:t>2. Число, месяц, год рождения</w:t>
            </w:r>
          </w:p>
        </w:tc>
        <w:tc>
          <w:tcPr>
            <w:tcW w:w="3458" w:type="dxa"/>
          </w:tcPr>
          <w:p w:rsidR="005044AB" w:rsidRDefault="005044AB">
            <w:pPr>
              <w:pStyle w:val="ConsPlusNormal"/>
              <w:jc w:val="both"/>
            </w:pPr>
          </w:p>
        </w:tc>
      </w:tr>
      <w:tr w:rsidR="005044AB">
        <w:tc>
          <w:tcPr>
            <w:tcW w:w="5612" w:type="dxa"/>
            <w:gridSpan w:val="2"/>
          </w:tcPr>
          <w:p w:rsidR="005044AB" w:rsidRDefault="005044AB">
            <w:pPr>
              <w:pStyle w:val="ConsPlusNormal"/>
              <w:jc w:val="both"/>
            </w:pPr>
            <w:r>
              <w:t>3. Место рождения</w:t>
            </w:r>
          </w:p>
        </w:tc>
        <w:tc>
          <w:tcPr>
            <w:tcW w:w="3458" w:type="dxa"/>
          </w:tcPr>
          <w:p w:rsidR="005044AB" w:rsidRDefault="005044AB">
            <w:pPr>
              <w:pStyle w:val="ConsPlusNormal"/>
              <w:jc w:val="both"/>
            </w:pPr>
          </w:p>
        </w:tc>
      </w:tr>
      <w:tr w:rsidR="005044AB">
        <w:tc>
          <w:tcPr>
            <w:tcW w:w="5612" w:type="dxa"/>
            <w:gridSpan w:val="2"/>
          </w:tcPr>
          <w:p w:rsidR="005044AB" w:rsidRDefault="005044AB">
            <w:pPr>
              <w:pStyle w:val="ConsPlusNormal"/>
              <w:jc w:val="both"/>
            </w:pPr>
            <w:r>
              <w:t>4. Гражданство (если изменяли, то укажите когда и по какой причине, если имеете гражданство другого государства - укажите)</w:t>
            </w:r>
          </w:p>
        </w:tc>
        <w:tc>
          <w:tcPr>
            <w:tcW w:w="3458" w:type="dxa"/>
          </w:tcPr>
          <w:p w:rsidR="005044AB" w:rsidRDefault="005044AB">
            <w:pPr>
              <w:pStyle w:val="ConsPlusNormal"/>
              <w:jc w:val="both"/>
            </w:pPr>
          </w:p>
        </w:tc>
      </w:tr>
      <w:tr w:rsidR="005044AB">
        <w:tc>
          <w:tcPr>
            <w:tcW w:w="5612" w:type="dxa"/>
            <w:gridSpan w:val="2"/>
          </w:tcPr>
          <w:p w:rsidR="005044AB" w:rsidRDefault="005044AB">
            <w:pPr>
              <w:pStyle w:val="ConsPlusNormal"/>
              <w:jc w:val="both"/>
            </w:pPr>
            <w:r>
              <w:t>5. Семейное положение</w:t>
            </w:r>
          </w:p>
        </w:tc>
        <w:tc>
          <w:tcPr>
            <w:tcW w:w="3458" w:type="dxa"/>
          </w:tcPr>
          <w:p w:rsidR="005044AB" w:rsidRDefault="005044AB">
            <w:pPr>
              <w:pStyle w:val="ConsPlusNormal"/>
              <w:jc w:val="both"/>
            </w:pPr>
          </w:p>
        </w:tc>
      </w:tr>
      <w:tr w:rsidR="005044AB">
        <w:tc>
          <w:tcPr>
            <w:tcW w:w="5612" w:type="dxa"/>
            <w:gridSpan w:val="2"/>
          </w:tcPr>
          <w:p w:rsidR="005044AB" w:rsidRDefault="005044AB">
            <w:pPr>
              <w:pStyle w:val="ConsPlusNormal"/>
              <w:jc w:val="both"/>
            </w:pPr>
            <w:r>
              <w:t xml:space="preserve">6. </w:t>
            </w:r>
            <w:proofErr w:type="gramStart"/>
            <w:r>
              <w:t>Адрес регистрации (индекс, страна, республика (край, область), район (город районного значения), город (станица, село, деревня))</w:t>
            </w:r>
            <w:proofErr w:type="gramEnd"/>
          </w:p>
        </w:tc>
        <w:tc>
          <w:tcPr>
            <w:tcW w:w="3458" w:type="dxa"/>
          </w:tcPr>
          <w:p w:rsidR="005044AB" w:rsidRDefault="005044AB">
            <w:pPr>
              <w:pStyle w:val="ConsPlusNormal"/>
              <w:jc w:val="both"/>
            </w:pPr>
          </w:p>
        </w:tc>
      </w:tr>
      <w:tr w:rsidR="005044AB">
        <w:tc>
          <w:tcPr>
            <w:tcW w:w="5612" w:type="dxa"/>
            <w:gridSpan w:val="2"/>
          </w:tcPr>
          <w:p w:rsidR="005044AB" w:rsidRDefault="005044AB">
            <w:pPr>
              <w:pStyle w:val="ConsPlusNormal"/>
              <w:jc w:val="both"/>
            </w:pPr>
            <w:r>
              <w:t xml:space="preserve">7. </w:t>
            </w:r>
            <w:proofErr w:type="gramStart"/>
            <w:r>
              <w:t>Адрес фактического проживания (индекс, страна, край, район (город районного значения), город (станица, село, деревня))</w:t>
            </w:r>
            <w:proofErr w:type="gramEnd"/>
          </w:p>
        </w:tc>
        <w:tc>
          <w:tcPr>
            <w:tcW w:w="3458" w:type="dxa"/>
          </w:tcPr>
          <w:p w:rsidR="005044AB" w:rsidRDefault="005044AB">
            <w:pPr>
              <w:pStyle w:val="ConsPlusNormal"/>
              <w:jc w:val="both"/>
            </w:pPr>
          </w:p>
        </w:tc>
      </w:tr>
      <w:tr w:rsidR="005044AB">
        <w:tc>
          <w:tcPr>
            <w:tcW w:w="5612" w:type="dxa"/>
            <w:gridSpan w:val="2"/>
          </w:tcPr>
          <w:p w:rsidR="005044AB" w:rsidRDefault="005044AB">
            <w:pPr>
              <w:pStyle w:val="ConsPlusNormal"/>
              <w:jc w:val="both"/>
            </w:pPr>
            <w:r>
              <w:t>8. Образование (включая среднее профессиональное) (указываются полное наименование учебного заведения с указанием организационно-правовой формы, год окончания, номер диплома, направление подготовки (специальность) по диплому, квалификация по диплому)</w:t>
            </w:r>
          </w:p>
        </w:tc>
        <w:tc>
          <w:tcPr>
            <w:tcW w:w="3458" w:type="dxa"/>
          </w:tcPr>
          <w:p w:rsidR="005044AB" w:rsidRDefault="005044AB">
            <w:pPr>
              <w:pStyle w:val="ConsPlusNormal"/>
              <w:jc w:val="both"/>
            </w:pPr>
          </w:p>
        </w:tc>
      </w:tr>
      <w:tr w:rsidR="005044AB">
        <w:tc>
          <w:tcPr>
            <w:tcW w:w="5612" w:type="dxa"/>
            <w:gridSpan w:val="2"/>
            <w:tcBorders>
              <w:bottom w:val="nil"/>
            </w:tcBorders>
          </w:tcPr>
          <w:p w:rsidR="005044AB" w:rsidRDefault="005044AB">
            <w:pPr>
              <w:pStyle w:val="ConsPlusNormal"/>
              <w:jc w:val="both"/>
            </w:pPr>
            <w:r>
              <w:t>9.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3458" w:type="dxa"/>
          </w:tcPr>
          <w:p w:rsidR="005044AB" w:rsidRDefault="005044AB">
            <w:pPr>
              <w:pStyle w:val="ConsPlusNormal"/>
              <w:jc w:val="both"/>
            </w:pPr>
          </w:p>
        </w:tc>
      </w:tr>
      <w:tr w:rsidR="005044AB">
        <w:tc>
          <w:tcPr>
            <w:tcW w:w="5612" w:type="dxa"/>
            <w:gridSpan w:val="2"/>
            <w:tcBorders>
              <w:top w:val="nil"/>
            </w:tcBorders>
          </w:tcPr>
          <w:p w:rsidR="005044AB" w:rsidRDefault="005044AB">
            <w:pPr>
              <w:pStyle w:val="ConsPlusNormal"/>
              <w:jc w:val="both"/>
            </w:pPr>
            <w:r>
              <w:t>Ученое звание, ученая степень (когда присвоены, номера дипломов, аттестатов)</w:t>
            </w:r>
          </w:p>
        </w:tc>
        <w:tc>
          <w:tcPr>
            <w:tcW w:w="3458" w:type="dxa"/>
          </w:tcPr>
          <w:p w:rsidR="005044AB" w:rsidRDefault="005044AB">
            <w:pPr>
              <w:pStyle w:val="ConsPlusNormal"/>
              <w:jc w:val="both"/>
            </w:pPr>
          </w:p>
        </w:tc>
      </w:tr>
      <w:tr w:rsidR="005044AB">
        <w:tc>
          <w:tcPr>
            <w:tcW w:w="1020" w:type="dxa"/>
            <w:vMerge w:val="restart"/>
          </w:tcPr>
          <w:p w:rsidR="005044AB" w:rsidRDefault="005044AB">
            <w:pPr>
              <w:pStyle w:val="ConsPlusNormal"/>
              <w:jc w:val="both"/>
            </w:pPr>
            <w:r>
              <w:t>10. Контактная информация:</w:t>
            </w:r>
          </w:p>
        </w:tc>
        <w:tc>
          <w:tcPr>
            <w:tcW w:w="4592" w:type="dxa"/>
          </w:tcPr>
          <w:p w:rsidR="005044AB" w:rsidRDefault="005044AB">
            <w:pPr>
              <w:pStyle w:val="ConsPlusNormal"/>
              <w:jc w:val="both"/>
            </w:pPr>
            <w:r>
              <w:t>номер стационарного рабочего телефона</w:t>
            </w:r>
          </w:p>
        </w:tc>
        <w:tc>
          <w:tcPr>
            <w:tcW w:w="3458" w:type="dxa"/>
          </w:tcPr>
          <w:p w:rsidR="005044AB" w:rsidRDefault="005044AB">
            <w:pPr>
              <w:pStyle w:val="ConsPlusNormal"/>
              <w:jc w:val="both"/>
            </w:pPr>
          </w:p>
        </w:tc>
      </w:tr>
      <w:tr w:rsidR="005044AB">
        <w:tc>
          <w:tcPr>
            <w:tcW w:w="1020" w:type="dxa"/>
            <w:vMerge/>
          </w:tcPr>
          <w:p w:rsidR="005044AB" w:rsidRDefault="005044AB"/>
        </w:tc>
        <w:tc>
          <w:tcPr>
            <w:tcW w:w="4592" w:type="dxa"/>
          </w:tcPr>
          <w:p w:rsidR="005044AB" w:rsidRDefault="005044AB">
            <w:pPr>
              <w:pStyle w:val="ConsPlusNormal"/>
              <w:jc w:val="both"/>
            </w:pPr>
            <w:r>
              <w:t>номер мобильного телефона</w:t>
            </w:r>
          </w:p>
        </w:tc>
        <w:tc>
          <w:tcPr>
            <w:tcW w:w="3458" w:type="dxa"/>
          </w:tcPr>
          <w:p w:rsidR="005044AB" w:rsidRDefault="005044AB">
            <w:pPr>
              <w:pStyle w:val="ConsPlusNormal"/>
              <w:jc w:val="both"/>
            </w:pPr>
          </w:p>
        </w:tc>
      </w:tr>
      <w:tr w:rsidR="005044AB">
        <w:tc>
          <w:tcPr>
            <w:tcW w:w="1020" w:type="dxa"/>
            <w:vMerge/>
          </w:tcPr>
          <w:p w:rsidR="005044AB" w:rsidRDefault="005044AB"/>
        </w:tc>
        <w:tc>
          <w:tcPr>
            <w:tcW w:w="4592" w:type="dxa"/>
          </w:tcPr>
          <w:p w:rsidR="005044AB" w:rsidRDefault="005044AB">
            <w:pPr>
              <w:pStyle w:val="ConsPlusNormal"/>
              <w:jc w:val="both"/>
            </w:pPr>
            <w:r>
              <w:t>адрес электронной почты</w:t>
            </w:r>
          </w:p>
        </w:tc>
        <w:tc>
          <w:tcPr>
            <w:tcW w:w="3458" w:type="dxa"/>
          </w:tcPr>
          <w:p w:rsidR="005044AB" w:rsidRDefault="005044AB">
            <w:pPr>
              <w:pStyle w:val="ConsPlusNormal"/>
              <w:jc w:val="both"/>
            </w:pPr>
          </w:p>
        </w:tc>
      </w:tr>
      <w:tr w:rsidR="005044AB">
        <w:tc>
          <w:tcPr>
            <w:tcW w:w="5612" w:type="dxa"/>
            <w:gridSpan w:val="2"/>
          </w:tcPr>
          <w:p w:rsidR="005044AB" w:rsidRDefault="005044AB">
            <w:pPr>
              <w:pStyle w:val="ConsPlusNormal"/>
              <w:jc w:val="both"/>
            </w:pPr>
            <w:r>
              <w:t>11. Владение иностранными языками (язык, читаете, переводите со словарем, читаете и можете изъясняться, владеете свободно)</w:t>
            </w:r>
          </w:p>
        </w:tc>
        <w:tc>
          <w:tcPr>
            <w:tcW w:w="3458" w:type="dxa"/>
          </w:tcPr>
          <w:p w:rsidR="005044AB" w:rsidRDefault="005044AB">
            <w:pPr>
              <w:pStyle w:val="ConsPlusNormal"/>
              <w:jc w:val="both"/>
            </w:pPr>
          </w:p>
        </w:tc>
      </w:tr>
      <w:tr w:rsidR="005044AB">
        <w:tc>
          <w:tcPr>
            <w:tcW w:w="5612" w:type="dxa"/>
            <w:gridSpan w:val="2"/>
          </w:tcPr>
          <w:p w:rsidR="005044AB" w:rsidRDefault="005044AB">
            <w:pPr>
              <w:pStyle w:val="ConsPlusNormal"/>
              <w:jc w:val="both"/>
            </w:pPr>
            <w:r>
              <w:t>12. Государственные награды, иные награды и знаки отличия, почетные звания (название награды, кем награжден, год получения, основание получения)</w:t>
            </w:r>
          </w:p>
        </w:tc>
        <w:tc>
          <w:tcPr>
            <w:tcW w:w="3458" w:type="dxa"/>
          </w:tcPr>
          <w:p w:rsidR="005044AB" w:rsidRDefault="005044AB">
            <w:pPr>
              <w:pStyle w:val="ConsPlusNormal"/>
              <w:jc w:val="both"/>
            </w:pPr>
          </w:p>
        </w:tc>
      </w:tr>
      <w:tr w:rsidR="005044AB">
        <w:tc>
          <w:tcPr>
            <w:tcW w:w="5612" w:type="dxa"/>
            <w:gridSpan w:val="2"/>
          </w:tcPr>
          <w:p w:rsidR="005044AB" w:rsidRDefault="005044AB">
            <w:pPr>
              <w:pStyle w:val="ConsPlusNormal"/>
              <w:jc w:val="both"/>
            </w:pPr>
            <w:r>
              <w:lastRenderedPageBreak/>
              <w:t>13. Сведения о судимости (когда и за что)</w:t>
            </w:r>
          </w:p>
        </w:tc>
        <w:tc>
          <w:tcPr>
            <w:tcW w:w="3458" w:type="dxa"/>
          </w:tcPr>
          <w:p w:rsidR="005044AB" w:rsidRDefault="005044AB">
            <w:pPr>
              <w:pStyle w:val="ConsPlusNormal"/>
              <w:jc w:val="both"/>
            </w:pPr>
          </w:p>
        </w:tc>
      </w:tr>
      <w:tr w:rsidR="005044AB">
        <w:tc>
          <w:tcPr>
            <w:tcW w:w="5612" w:type="dxa"/>
            <w:gridSpan w:val="2"/>
          </w:tcPr>
          <w:p w:rsidR="005044AB" w:rsidRDefault="005044AB">
            <w:pPr>
              <w:pStyle w:val="ConsPlusNormal"/>
              <w:jc w:val="both"/>
            </w:pPr>
            <w:r>
              <w:t>14. Сведения о привлечении к административной ответственности за предшествующий и текущий годы (когда, за какое правонарушение, вид наказания)</w:t>
            </w:r>
          </w:p>
        </w:tc>
        <w:tc>
          <w:tcPr>
            <w:tcW w:w="3458" w:type="dxa"/>
          </w:tcPr>
          <w:p w:rsidR="005044AB" w:rsidRDefault="005044AB">
            <w:pPr>
              <w:pStyle w:val="ConsPlusNormal"/>
              <w:jc w:val="both"/>
            </w:pPr>
          </w:p>
        </w:tc>
      </w:tr>
      <w:tr w:rsidR="005044AB">
        <w:tc>
          <w:tcPr>
            <w:tcW w:w="1020" w:type="dxa"/>
            <w:vMerge w:val="restart"/>
          </w:tcPr>
          <w:p w:rsidR="005044AB" w:rsidRDefault="005044AB">
            <w:pPr>
              <w:pStyle w:val="ConsPlusNormal"/>
              <w:jc w:val="both"/>
            </w:pPr>
            <w:r>
              <w:t>15. Стаж</w:t>
            </w:r>
          </w:p>
        </w:tc>
        <w:tc>
          <w:tcPr>
            <w:tcW w:w="4592" w:type="dxa"/>
          </w:tcPr>
          <w:p w:rsidR="005044AB" w:rsidRDefault="005044AB">
            <w:pPr>
              <w:pStyle w:val="ConsPlusNormal"/>
              <w:jc w:val="both"/>
            </w:pPr>
            <w:r>
              <w:t>общий трудовой стаж</w:t>
            </w:r>
          </w:p>
        </w:tc>
        <w:tc>
          <w:tcPr>
            <w:tcW w:w="3458" w:type="dxa"/>
          </w:tcPr>
          <w:p w:rsidR="005044AB" w:rsidRDefault="005044AB">
            <w:pPr>
              <w:pStyle w:val="ConsPlusNormal"/>
              <w:jc w:val="both"/>
            </w:pPr>
          </w:p>
        </w:tc>
      </w:tr>
      <w:tr w:rsidR="005044AB">
        <w:tc>
          <w:tcPr>
            <w:tcW w:w="1020" w:type="dxa"/>
            <w:vMerge/>
          </w:tcPr>
          <w:p w:rsidR="005044AB" w:rsidRDefault="005044AB"/>
        </w:tc>
        <w:tc>
          <w:tcPr>
            <w:tcW w:w="4592" w:type="dxa"/>
          </w:tcPr>
          <w:p w:rsidR="005044AB" w:rsidRDefault="005044AB">
            <w:pPr>
              <w:pStyle w:val="ConsPlusNormal"/>
              <w:jc w:val="both"/>
            </w:pPr>
            <w:r>
              <w:t>стаж работы на управленческой должности</w:t>
            </w:r>
          </w:p>
        </w:tc>
        <w:tc>
          <w:tcPr>
            <w:tcW w:w="3458" w:type="dxa"/>
          </w:tcPr>
          <w:p w:rsidR="005044AB" w:rsidRDefault="005044AB">
            <w:pPr>
              <w:pStyle w:val="ConsPlusNormal"/>
              <w:jc w:val="both"/>
            </w:pPr>
          </w:p>
        </w:tc>
      </w:tr>
      <w:tr w:rsidR="005044AB">
        <w:tc>
          <w:tcPr>
            <w:tcW w:w="1020" w:type="dxa"/>
            <w:vMerge/>
          </w:tcPr>
          <w:p w:rsidR="005044AB" w:rsidRDefault="005044AB"/>
        </w:tc>
        <w:tc>
          <w:tcPr>
            <w:tcW w:w="4592" w:type="dxa"/>
          </w:tcPr>
          <w:p w:rsidR="005044AB" w:rsidRDefault="005044AB">
            <w:pPr>
              <w:pStyle w:val="ConsPlusNormal"/>
              <w:jc w:val="both"/>
            </w:pPr>
            <w:r>
              <w:t>стаж государственной гражданской службы (муниципальной службы)</w:t>
            </w:r>
          </w:p>
        </w:tc>
        <w:tc>
          <w:tcPr>
            <w:tcW w:w="3458" w:type="dxa"/>
          </w:tcPr>
          <w:p w:rsidR="005044AB" w:rsidRDefault="005044AB">
            <w:pPr>
              <w:pStyle w:val="ConsPlusNormal"/>
              <w:jc w:val="both"/>
            </w:pPr>
          </w:p>
        </w:tc>
      </w:tr>
    </w:tbl>
    <w:p w:rsidR="005044AB" w:rsidRDefault="005044AB">
      <w:pPr>
        <w:pStyle w:val="ConsPlusNormal"/>
        <w:ind w:firstLine="540"/>
        <w:jc w:val="both"/>
      </w:pPr>
    </w:p>
    <w:p w:rsidR="005044AB" w:rsidRDefault="005044AB">
      <w:pPr>
        <w:pStyle w:val="ConsPlusNormal"/>
        <w:ind w:firstLine="540"/>
        <w:jc w:val="both"/>
      </w:pPr>
      <w:r>
        <w:t>16. Трудовая деятельность (указывается в хронологическом порядке, включая работу по совместительству, предпринимательскую деятельность и т.п.):</w:t>
      </w:r>
    </w:p>
    <w:p w:rsidR="005044AB" w:rsidRDefault="005044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700"/>
        <w:gridCol w:w="2834"/>
        <w:gridCol w:w="2834"/>
      </w:tblGrid>
      <w:tr w:rsidR="005044AB">
        <w:tc>
          <w:tcPr>
            <w:tcW w:w="3400" w:type="dxa"/>
            <w:gridSpan w:val="2"/>
          </w:tcPr>
          <w:p w:rsidR="005044AB" w:rsidRDefault="005044AB">
            <w:pPr>
              <w:pStyle w:val="ConsPlusNormal"/>
              <w:jc w:val="center"/>
            </w:pPr>
            <w:r>
              <w:t>Месяц и год</w:t>
            </w:r>
          </w:p>
        </w:tc>
        <w:tc>
          <w:tcPr>
            <w:tcW w:w="2834" w:type="dxa"/>
            <w:vMerge w:val="restart"/>
          </w:tcPr>
          <w:p w:rsidR="005044AB" w:rsidRDefault="005044AB">
            <w:pPr>
              <w:pStyle w:val="ConsPlusNormal"/>
              <w:jc w:val="center"/>
            </w:pPr>
            <w:r>
              <w:t>Должность с указанием организации</w:t>
            </w:r>
          </w:p>
        </w:tc>
        <w:tc>
          <w:tcPr>
            <w:tcW w:w="2834" w:type="dxa"/>
            <w:vMerge w:val="restart"/>
          </w:tcPr>
          <w:p w:rsidR="005044AB" w:rsidRDefault="005044AB">
            <w:pPr>
              <w:pStyle w:val="ConsPlusNormal"/>
              <w:jc w:val="center"/>
            </w:pPr>
            <w:r>
              <w:t>Адрес организации (город, субъект)</w:t>
            </w:r>
          </w:p>
        </w:tc>
      </w:tr>
      <w:tr w:rsidR="005044AB">
        <w:tc>
          <w:tcPr>
            <w:tcW w:w="1700" w:type="dxa"/>
          </w:tcPr>
          <w:p w:rsidR="005044AB" w:rsidRDefault="005044AB">
            <w:pPr>
              <w:pStyle w:val="ConsPlusNormal"/>
              <w:jc w:val="center"/>
            </w:pPr>
            <w:r>
              <w:t>поступления</w:t>
            </w:r>
          </w:p>
        </w:tc>
        <w:tc>
          <w:tcPr>
            <w:tcW w:w="1700" w:type="dxa"/>
          </w:tcPr>
          <w:p w:rsidR="005044AB" w:rsidRDefault="005044AB">
            <w:pPr>
              <w:pStyle w:val="ConsPlusNormal"/>
              <w:jc w:val="center"/>
            </w:pPr>
            <w:r>
              <w:t>увольнения</w:t>
            </w:r>
          </w:p>
        </w:tc>
        <w:tc>
          <w:tcPr>
            <w:tcW w:w="2834" w:type="dxa"/>
            <w:vMerge/>
          </w:tcPr>
          <w:p w:rsidR="005044AB" w:rsidRDefault="005044AB"/>
        </w:tc>
        <w:tc>
          <w:tcPr>
            <w:tcW w:w="2834" w:type="dxa"/>
            <w:vMerge/>
          </w:tcPr>
          <w:p w:rsidR="005044AB" w:rsidRDefault="005044AB"/>
        </w:tc>
      </w:tr>
      <w:tr w:rsidR="005044AB">
        <w:tc>
          <w:tcPr>
            <w:tcW w:w="1700" w:type="dxa"/>
          </w:tcPr>
          <w:p w:rsidR="005044AB" w:rsidRDefault="005044AB">
            <w:pPr>
              <w:pStyle w:val="ConsPlusNormal"/>
              <w:jc w:val="center"/>
            </w:pPr>
          </w:p>
        </w:tc>
        <w:tc>
          <w:tcPr>
            <w:tcW w:w="1700" w:type="dxa"/>
          </w:tcPr>
          <w:p w:rsidR="005044AB" w:rsidRDefault="005044AB">
            <w:pPr>
              <w:pStyle w:val="ConsPlusNormal"/>
              <w:jc w:val="center"/>
            </w:pPr>
          </w:p>
        </w:tc>
        <w:tc>
          <w:tcPr>
            <w:tcW w:w="2834" w:type="dxa"/>
          </w:tcPr>
          <w:p w:rsidR="005044AB" w:rsidRDefault="005044AB">
            <w:pPr>
              <w:pStyle w:val="ConsPlusNormal"/>
              <w:jc w:val="center"/>
            </w:pPr>
          </w:p>
        </w:tc>
        <w:tc>
          <w:tcPr>
            <w:tcW w:w="2834" w:type="dxa"/>
          </w:tcPr>
          <w:p w:rsidR="005044AB" w:rsidRDefault="005044AB">
            <w:pPr>
              <w:pStyle w:val="ConsPlusNormal"/>
              <w:jc w:val="center"/>
            </w:pPr>
          </w:p>
        </w:tc>
      </w:tr>
      <w:tr w:rsidR="005044AB">
        <w:tc>
          <w:tcPr>
            <w:tcW w:w="1700" w:type="dxa"/>
          </w:tcPr>
          <w:p w:rsidR="005044AB" w:rsidRDefault="005044AB">
            <w:pPr>
              <w:pStyle w:val="ConsPlusNormal"/>
              <w:jc w:val="center"/>
            </w:pPr>
          </w:p>
        </w:tc>
        <w:tc>
          <w:tcPr>
            <w:tcW w:w="1700" w:type="dxa"/>
          </w:tcPr>
          <w:p w:rsidR="005044AB" w:rsidRDefault="005044AB">
            <w:pPr>
              <w:pStyle w:val="ConsPlusNormal"/>
              <w:jc w:val="center"/>
            </w:pPr>
          </w:p>
        </w:tc>
        <w:tc>
          <w:tcPr>
            <w:tcW w:w="2834" w:type="dxa"/>
          </w:tcPr>
          <w:p w:rsidR="005044AB" w:rsidRDefault="005044AB">
            <w:pPr>
              <w:pStyle w:val="ConsPlusNormal"/>
              <w:jc w:val="center"/>
            </w:pPr>
          </w:p>
        </w:tc>
        <w:tc>
          <w:tcPr>
            <w:tcW w:w="2834" w:type="dxa"/>
          </w:tcPr>
          <w:p w:rsidR="005044AB" w:rsidRDefault="005044AB">
            <w:pPr>
              <w:pStyle w:val="ConsPlusNormal"/>
              <w:jc w:val="center"/>
            </w:pPr>
          </w:p>
        </w:tc>
      </w:tr>
      <w:tr w:rsidR="005044AB">
        <w:tc>
          <w:tcPr>
            <w:tcW w:w="1700" w:type="dxa"/>
          </w:tcPr>
          <w:p w:rsidR="005044AB" w:rsidRDefault="005044AB">
            <w:pPr>
              <w:pStyle w:val="ConsPlusNormal"/>
              <w:jc w:val="center"/>
            </w:pPr>
          </w:p>
        </w:tc>
        <w:tc>
          <w:tcPr>
            <w:tcW w:w="1700" w:type="dxa"/>
          </w:tcPr>
          <w:p w:rsidR="005044AB" w:rsidRDefault="005044AB">
            <w:pPr>
              <w:pStyle w:val="ConsPlusNormal"/>
              <w:jc w:val="center"/>
            </w:pPr>
          </w:p>
        </w:tc>
        <w:tc>
          <w:tcPr>
            <w:tcW w:w="2834" w:type="dxa"/>
          </w:tcPr>
          <w:p w:rsidR="005044AB" w:rsidRDefault="005044AB">
            <w:pPr>
              <w:pStyle w:val="ConsPlusNormal"/>
              <w:jc w:val="center"/>
            </w:pPr>
          </w:p>
        </w:tc>
        <w:tc>
          <w:tcPr>
            <w:tcW w:w="2834" w:type="dxa"/>
          </w:tcPr>
          <w:p w:rsidR="005044AB" w:rsidRDefault="005044AB">
            <w:pPr>
              <w:pStyle w:val="ConsPlusNormal"/>
              <w:jc w:val="center"/>
            </w:pPr>
          </w:p>
        </w:tc>
      </w:tr>
      <w:tr w:rsidR="005044AB">
        <w:tc>
          <w:tcPr>
            <w:tcW w:w="1700" w:type="dxa"/>
          </w:tcPr>
          <w:p w:rsidR="005044AB" w:rsidRDefault="005044AB">
            <w:pPr>
              <w:pStyle w:val="ConsPlusNormal"/>
              <w:jc w:val="center"/>
            </w:pPr>
          </w:p>
        </w:tc>
        <w:tc>
          <w:tcPr>
            <w:tcW w:w="1700" w:type="dxa"/>
          </w:tcPr>
          <w:p w:rsidR="005044AB" w:rsidRDefault="005044AB">
            <w:pPr>
              <w:pStyle w:val="ConsPlusNormal"/>
              <w:jc w:val="center"/>
            </w:pPr>
          </w:p>
        </w:tc>
        <w:tc>
          <w:tcPr>
            <w:tcW w:w="2834" w:type="dxa"/>
          </w:tcPr>
          <w:p w:rsidR="005044AB" w:rsidRDefault="005044AB">
            <w:pPr>
              <w:pStyle w:val="ConsPlusNormal"/>
              <w:jc w:val="center"/>
            </w:pPr>
          </w:p>
        </w:tc>
        <w:tc>
          <w:tcPr>
            <w:tcW w:w="2834" w:type="dxa"/>
          </w:tcPr>
          <w:p w:rsidR="005044AB" w:rsidRDefault="005044AB">
            <w:pPr>
              <w:pStyle w:val="ConsPlusNormal"/>
              <w:jc w:val="center"/>
            </w:pPr>
          </w:p>
        </w:tc>
      </w:tr>
      <w:tr w:rsidR="005044AB">
        <w:tc>
          <w:tcPr>
            <w:tcW w:w="1700" w:type="dxa"/>
          </w:tcPr>
          <w:p w:rsidR="005044AB" w:rsidRDefault="005044AB">
            <w:pPr>
              <w:pStyle w:val="ConsPlusNormal"/>
              <w:jc w:val="center"/>
            </w:pPr>
          </w:p>
        </w:tc>
        <w:tc>
          <w:tcPr>
            <w:tcW w:w="1700" w:type="dxa"/>
          </w:tcPr>
          <w:p w:rsidR="005044AB" w:rsidRDefault="005044AB">
            <w:pPr>
              <w:pStyle w:val="ConsPlusNormal"/>
              <w:jc w:val="center"/>
            </w:pPr>
          </w:p>
        </w:tc>
        <w:tc>
          <w:tcPr>
            <w:tcW w:w="2834" w:type="dxa"/>
          </w:tcPr>
          <w:p w:rsidR="005044AB" w:rsidRDefault="005044AB">
            <w:pPr>
              <w:pStyle w:val="ConsPlusNormal"/>
              <w:jc w:val="center"/>
            </w:pPr>
          </w:p>
        </w:tc>
        <w:tc>
          <w:tcPr>
            <w:tcW w:w="2834" w:type="dxa"/>
          </w:tcPr>
          <w:p w:rsidR="005044AB" w:rsidRDefault="005044AB">
            <w:pPr>
              <w:pStyle w:val="ConsPlusNormal"/>
              <w:jc w:val="center"/>
            </w:pPr>
          </w:p>
        </w:tc>
      </w:tr>
      <w:tr w:rsidR="005044AB">
        <w:tc>
          <w:tcPr>
            <w:tcW w:w="1700" w:type="dxa"/>
          </w:tcPr>
          <w:p w:rsidR="005044AB" w:rsidRDefault="005044AB">
            <w:pPr>
              <w:pStyle w:val="ConsPlusNormal"/>
              <w:jc w:val="center"/>
            </w:pPr>
          </w:p>
        </w:tc>
        <w:tc>
          <w:tcPr>
            <w:tcW w:w="1700" w:type="dxa"/>
          </w:tcPr>
          <w:p w:rsidR="005044AB" w:rsidRDefault="005044AB">
            <w:pPr>
              <w:pStyle w:val="ConsPlusNormal"/>
              <w:jc w:val="center"/>
            </w:pPr>
          </w:p>
        </w:tc>
        <w:tc>
          <w:tcPr>
            <w:tcW w:w="2834" w:type="dxa"/>
          </w:tcPr>
          <w:p w:rsidR="005044AB" w:rsidRDefault="005044AB">
            <w:pPr>
              <w:pStyle w:val="ConsPlusNormal"/>
              <w:jc w:val="center"/>
            </w:pPr>
          </w:p>
        </w:tc>
        <w:tc>
          <w:tcPr>
            <w:tcW w:w="2834" w:type="dxa"/>
          </w:tcPr>
          <w:p w:rsidR="005044AB" w:rsidRDefault="005044AB">
            <w:pPr>
              <w:pStyle w:val="ConsPlusNormal"/>
              <w:jc w:val="center"/>
            </w:pPr>
          </w:p>
        </w:tc>
      </w:tr>
      <w:tr w:rsidR="005044AB">
        <w:tc>
          <w:tcPr>
            <w:tcW w:w="1700" w:type="dxa"/>
          </w:tcPr>
          <w:p w:rsidR="005044AB" w:rsidRDefault="005044AB">
            <w:pPr>
              <w:pStyle w:val="ConsPlusNormal"/>
              <w:jc w:val="center"/>
            </w:pPr>
          </w:p>
        </w:tc>
        <w:tc>
          <w:tcPr>
            <w:tcW w:w="1700" w:type="dxa"/>
          </w:tcPr>
          <w:p w:rsidR="005044AB" w:rsidRDefault="005044AB">
            <w:pPr>
              <w:pStyle w:val="ConsPlusNormal"/>
              <w:jc w:val="center"/>
            </w:pPr>
          </w:p>
        </w:tc>
        <w:tc>
          <w:tcPr>
            <w:tcW w:w="2834" w:type="dxa"/>
          </w:tcPr>
          <w:p w:rsidR="005044AB" w:rsidRDefault="005044AB">
            <w:pPr>
              <w:pStyle w:val="ConsPlusNormal"/>
              <w:jc w:val="center"/>
            </w:pPr>
          </w:p>
        </w:tc>
        <w:tc>
          <w:tcPr>
            <w:tcW w:w="2834" w:type="dxa"/>
          </w:tcPr>
          <w:p w:rsidR="005044AB" w:rsidRDefault="005044AB">
            <w:pPr>
              <w:pStyle w:val="ConsPlusNormal"/>
              <w:jc w:val="center"/>
            </w:pPr>
          </w:p>
        </w:tc>
      </w:tr>
      <w:tr w:rsidR="005044AB">
        <w:tc>
          <w:tcPr>
            <w:tcW w:w="1700" w:type="dxa"/>
          </w:tcPr>
          <w:p w:rsidR="005044AB" w:rsidRDefault="005044AB">
            <w:pPr>
              <w:pStyle w:val="ConsPlusNormal"/>
              <w:jc w:val="center"/>
            </w:pPr>
          </w:p>
        </w:tc>
        <w:tc>
          <w:tcPr>
            <w:tcW w:w="1700" w:type="dxa"/>
          </w:tcPr>
          <w:p w:rsidR="005044AB" w:rsidRDefault="005044AB">
            <w:pPr>
              <w:pStyle w:val="ConsPlusNormal"/>
              <w:jc w:val="center"/>
            </w:pPr>
          </w:p>
        </w:tc>
        <w:tc>
          <w:tcPr>
            <w:tcW w:w="2834" w:type="dxa"/>
          </w:tcPr>
          <w:p w:rsidR="005044AB" w:rsidRDefault="005044AB">
            <w:pPr>
              <w:pStyle w:val="ConsPlusNormal"/>
              <w:jc w:val="center"/>
            </w:pPr>
          </w:p>
        </w:tc>
        <w:tc>
          <w:tcPr>
            <w:tcW w:w="2834" w:type="dxa"/>
          </w:tcPr>
          <w:p w:rsidR="005044AB" w:rsidRDefault="005044AB">
            <w:pPr>
              <w:pStyle w:val="ConsPlusNormal"/>
              <w:jc w:val="center"/>
            </w:pPr>
          </w:p>
        </w:tc>
      </w:tr>
      <w:tr w:rsidR="005044AB">
        <w:tc>
          <w:tcPr>
            <w:tcW w:w="1700" w:type="dxa"/>
          </w:tcPr>
          <w:p w:rsidR="005044AB" w:rsidRDefault="005044AB">
            <w:pPr>
              <w:pStyle w:val="ConsPlusNormal"/>
              <w:jc w:val="center"/>
            </w:pPr>
          </w:p>
        </w:tc>
        <w:tc>
          <w:tcPr>
            <w:tcW w:w="1700" w:type="dxa"/>
          </w:tcPr>
          <w:p w:rsidR="005044AB" w:rsidRDefault="005044AB">
            <w:pPr>
              <w:pStyle w:val="ConsPlusNormal"/>
              <w:jc w:val="center"/>
            </w:pPr>
          </w:p>
        </w:tc>
        <w:tc>
          <w:tcPr>
            <w:tcW w:w="2834" w:type="dxa"/>
          </w:tcPr>
          <w:p w:rsidR="005044AB" w:rsidRDefault="005044AB">
            <w:pPr>
              <w:pStyle w:val="ConsPlusNormal"/>
              <w:jc w:val="center"/>
            </w:pPr>
          </w:p>
        </w:tc>
        <w:tc>
          <w:tcPr>
            <w:tcW w:w="2834" w:type="dxa"/>
          </w:tcPr>
          <w:p w:rsidR="005044AB" w:rsidRDefault="005044AB">
            <w:pPr>
              <w:pStyle w:val="ConsPlusNormal"/>
              <w:jc w:val="center"/>
            </w:pPr>
          </w:p>
        </w:tc>
      </w:tr>
      <w:tr w:rsidR="005044AB">
        <w:tc>
          <w:tcPr>
            <w:tcW w:w="1700" w:type="dxa"/>
          </w:tcPr>
          <w:p w:rsidR="005044AB" w:rsidRDefault="005044AB">
            <w:pPr>
              <w:pStyle w:val="ConsPlusNormal"/>
              <w:jc w:val="center"/>
            </w:pPr>
          </w:p>
        </w:tc>
        <w:tc>
          <w:tcPr>
            <w:tcW w:w="1700" w:type="dxa"/>
          </w:tcPr>
          <w:p w:rsidR="005044AB" w:rsidRDefault="005044AB">
            <w:pPr>
              <w:pStyle w:val="ConsPlusNormal"/>
              <w:jc w:val="center"/>
            </w:pPr>
          </w:p>
        </w:tc>
        <w:tc>
          <w:tcPr>
            <w:tcW w:w="2834" w:type="dxa"/>
          </w:tcPr>
          <w:p w:rsidR="005044AB" w:rsidRDefault="005044AB">
            <w:pPr>
              <w:pStyle w:val="ConsPlusNormal"/>
              <w:jc w:val="center"/>
            </w:pPr>
          </w:p>
        </w:tc>
        <w:tc>
          <w:tcPr>
            <w:tcW w:w="2834" w:type="dxa"/>
          </w:tcPr>
          <w:p w:rsidR="005044AB" w:rsidRDefault="005044AB">
            <w:pPr>
              <w:pStyle w:val="ConsPlusNormal"/>
              <w:jc w:val="center"/>
            </w:pPr>
          </w:p>
        </w:tc>
      </w:tr>
      <w:tr w:rsidR="005044AB">
        <w:tc>
          <w:tcPr>
            <w:tcW w:w="1700" w:type="dxa"/>
          </w:tcPr>
          <w:p w:rsidR="005044AB" w:rsidRDefault="005044AB">
            <w:pPr>
              <w:pStyle w:val="ConsPlusNormal"/>
              <w:jc w:val="center"/>
            </w:pPr>
          </w:p>
        </w:tc>
        <w:tc>
          <w:tcPr>
            <w:tcW w:w="1700" w:type="dxa"/>
          </w:tcPr>
          <w:p w:rsidR="005044AB" w:rsidRDefault="005044AB">
            <w:pPr>
              <w:pStyle w:val="ConsPlusNormal"/>
              <w:jc w:val="center"/>
            </w:pPr>
          </w:p>
        </w:tc>
        <w:tc>
          <w:tcPr>
            <w:tcW w:w="2834" w:type="dxa"/>
          </w:tcPr>
          <w:p w:rsidR="005044AB" w:rsidRDefault="005044AB">
            <w:pPr>
              <w:pStyle w:val="ConsPlusNormal"/>
              <w:jc w:val="center"/>
            </w:pPr>
          </w:p>
        </w:tc>
        <w:tc>
          <w:tcPr>
            <w:tcW w:w="2834" w:type="dxa"/>
          </w:tcPr>
          <w:p w:rsidR="005044AB" w:rsidRDefault="005044AB">
            <w:pPr>
              <w:pStyle w:val="ConsPlusNormal"/>
              <w:jc w:val="center"/>
            </w:pPr>
          </w:p>
        </w:tc>
      </w:tr>
      <w:tr w:rsidR="005044AB">
        <w:tc>
          <w:tcPr>
            <w:tcW w:w="1700" w:type="dxa"/>
          </w:tcPr>
          <w:p w:rsidR="005044AB" w:rsidRDefault="005044AB">
            <w:pPr>
              <w:pStyle w:val="ConsPlusNormal"/>
              <w:jc w:val="center"/>
            </w:pPr>
          </w:p>
        </w:tc>
        <w:tc>
          <w:tcPr>
            <w:tcW w:w="1700" w:type="dxa"/>
          </w:tcPr>
          <w:p w:rsidR="005044AB" w:rsidRDefault="005044AB">
            <w:pPr>
              <w:pStyle w:val="ConsPlusNormal"/>
              <w:jc w:val="center"/>
            </w:pPr>
          </w:p>
        </w:tc>
        <w:tc>
          <w:tcPr>
            <w:tcW w:w="2834" w:type="dxa"/>
          </w:tcPr>
          <w:p w:rsidR="005044AB" w:rsidRDefault="005044AB">
            <w:pPr>
              <w:pStyle w:val="ConsPlusNormal"/>
              <w:jc w:val="center"/>
            </w:pPr>
          </w:p>
        </w:tc>
        <w:tc>
          <w:tcPr>
            <w:tcW w:w="2834" w:type="dxa"/>
          </w:tcPr>
          <w:p w:rsidR="005044AB" w:rsidRDefault="005044AB">
            <w:pPr>
              <w:pStyle w:val="ConsPlusNormal"/>
              <w:jc w:val="center"/>
            </w:pPr>
          </w:p>
        </w:tc>
      </w:tr>
      <w:tr w:rsidR="005044AB">
        <w:tc>
          <w:tcPr>
            <w:tcW w:w="1700" w:type="dxa"/>
          </w:tcPr>
          <w:p w:rsidR="005044AB" w:rsidRDefault="005044AB">
            <w:pPr>
              <w:pStyle w:val="ConsPlusNormal"/>
              <w:jc w:val="center"/>
            </w:pPr>
          </w:p>
        </w:tc>
        <w:tc>
          <w:tcPr>
            <w:tcW w:w="1700" w:type="dxa"/>
          </w:tcPr>
          <w:p w:rsidR="005044AB" w:rsidRDefault="005044AB">
            <w:pPr>
              <w:pStyle w:val="ConsPlusNormal"/>
              <w:jc w:val="center"/>
            </w:pPr>
          </w:p>
        </w:tc>
        <w:tc>
          <w:tcPr>
            <w:tcW w:w="2834" w:type="dxa"/>
          </w:tcPr>
          <w:p w:rsidR="005044AB" w:rsidRDefault="005044AB">
            <w:pPr>
              <w:pStyle w:val="ConsPlusNormal"/>
              <w:jc w:val="center"/>
            </w:pPr>
          </w:p>
        </w:tc>
        <w:tc>
          <w:tcPr>
            <w:tcW w:w="2834" w:type="dxa"/>
          </w:tcPr>
          <w:p w:rsidR="005044AB" w:rsidRDefault="005044AB">
            <w:pPr>
              <w:pStyle w:val="ConsPlusNormal"/>
              <w:jc w:val="center"/>
            </w:pPr>
          </w:p>
        </w:tc>
      </w:tr>
    </w:tbl>
    <w:p w:rsidR="005044AB" w:rsidRDefault="005044AB">
      <w:pPr>
        <w:pStyle w:val="ConsPlusNormal"/>
        <w:jc w:val="both"/>
      </w:pPr>
    </w:p>
    <w:p w:rsidR="005044AB" w:rsidRDefault="005044AB">
      <w:pPr>
        <w:pStyle w:val="ConsPlusNormal"/>
        <w:ind w:firstLine="540"/>
        <w:jc w:val="both"/>
      </w:pPr>
      <w:r>
        <w:t>17. Служба в Вооруженных Силах, органах безопасности и правопорядка:</w:t>
      </w:r>
    </w:p>
    <w:p w:rsidR="005044AB" w:rsidRDefault="005044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587"/>
        <w:gridCol w:w="6292"/>
      </w:tblGrid>
      <w:tr w:rsidR="005044AB">
        <w:tc>
          <w:tcPr>
            <w:tcW w:w="2777" w:type="dxa"/>
            <w:gridSpan w:val="2"/>
          </w:tcPr>
          <w:p w:rsidR="005044AB" w:rsidRDefault="005044AB">
            <w:pPr>
              <w:pStyle w:val="ConsPlusNormal"/>
              <w:jc w:val="center"/>
            </w:pPr>
            <w:r>
              <w:t>Месяц и год</w:t>
            </w:r>
          </w:p>
        </w:tc>
        <w:tc>
          <w:tcPr>
            <w:tcW w:w="6292" w:type="dxa"/>
            <w:vMerge w:val="restart"/>
          </w:tcPr>
          <w:p w:rsidR="005044AB" w:rsidRDefault="005044AB">
            <w:pPr>
              <w:pStyle w:val="ConsPlusNormal"/>
              <w:jc w:val="center"/>
            </w:pPr>
            <w:r>
              <w:t>Информация о службе (вид службы, вид призыва (срочная/по контракту), вид/род войск, должность/звание)</w:t>
            </w:r>
          </w:p>
        </w:tc>
      </w:tr>
      <w:tr w:rsidR="005044AB">
        <w:tc>
          <w:tcPr>
            <w:tcW w:w="1190" w:type="dxa"/>
          </w:tcPr>
          <w:p w:rsidR="005044AB" w:rsidRDefault="005044AB">
            <w:pPr>
              <w:pStyle w:val="ConsPlusNormal"/>
              <w:jc w:val="center"/>
            </w:pPr>
            <w:r>
              <w:t>начала службы</w:t>
            </w:r>
          </w:p>
        </w:tc>
        <w:tc>
          <w:tcPr>
            <w:tcW w:w="1587" w:type="dxa"/>
          </w:tcPr>
          <w:p w:rsidR="005044AB" w:rsidRDefault="005044AB">
            <w:pPr>
              <w:pStyle w:val="ConsPlusNormal"/>
              <w:jc w:val="center"/>
            </w:pPr>
            <w:r>
              <w:t>окончания службы</w:t>
            </w:r>
          </w:p>
        </w:tc>
        <w:tc>
          <w:tcPr>
            <w:tcW w:w="6292" w:type="dxa"/>
            <w:vMerge/>
          </w:tcPr>
          <w:p w:rsidR="005044AB" w:rsidRDefault="005044AB"/>
        </w:tc>
      </w:tr>
      <w:tr w:rsidR="005044AB">
        <w:tc>
          <w:tcPr>
            <w:tcW w:w="1190" w:type="dxa"/>
          </w:tcPr>
          <w:p w:rsidR="005044AB" w:rsidRDefault="005044AB">
            <w:pPr>
              <w:pStyle w:val="ConsPlusNormal"/>
              <w:jc w:val="center"/>
            </w:pPr>
          </w:p>
        </w:tc>
        <w:tc>
          <w:tcPr>
            <w:tcW w:w="1587" w:type="dxa"/>
          </w:tcPr>
          <w:p w:rsidR="005044AB" w:rsidRDefault="005044AB">
            <w:pPr>
              <w:pStyle w:val="ConsPlusNormal"/>
              <w:jc w:val="center"/>
            </w:pPr>
          </w:p>
        </w:tc>
        <w:tc>
          <w:tcPr>
            <w:tcW w:w="6292" w:type="dxa"/>
          </w:tcPr>
          <w:p w:rsidR="005044AB" w:rsidRDefault="005044AB">
            <w:pPr>
              <w:pStyle w:val="ConsPlusNormal"/>
              <w:jc w:val="center"/>
            </w:pPr>
          </w:p>
        </w:tc>
      </w:tr>
      <w:tr w:rsidR="005044AB">
        <w:tc>
          <w:tcPr>
            <w:tcW w:w="1190" w:type="dxa"/>
          </w:tcPr>
          <w:p w:rsidR="005044AB" w:rsidRDefault="005044AB">
            <w:pPr>
              <w:pStyle w:val="ConsPlusNormal"/>
              <w:jc w:val="center"/>
            </w:pPr>
          </w:p>
        </w:tc>
        <w:tc>
          <w:tcPr>
            <w:tcW w:w="1587" w:type="dxa"/>
          </w:tcPr>
          <w:p w:rsidR="005044AB" w:rsidRDefault="005044AB">
            <w:pPr>
              <w:pStyle w:val="ConsPlusNormal"/>
              <w:jc w:val="center"/>
            </w:pPr>
          </w:p>
        </w:tc>
        <w:tc>
          <w:tcPr>
            <w:tcW w:w="6292" w:type="dxa"/>
          </w:tcPr>
          <w:p w:rsidR="005044AB" w:rsidRDefault="005044AB">
            <w:pPr>
              <w:pStyle w:val="ConsPlusNormal"/>
              <w:jc w:val="center"/>
            </w:pPr>
          </w:p>
        </w:tc>
      </w:tr>
      <w:tr w:rsidR="005044AB">
        <w:tc>
          <w:tcPr>
            <w:tcW w:w="1190" w:type="dxa"/>
          </w:tcPr>
          <w:p w:rsidR="005044AB" w:rsidRDefault="005044AB">
            <w:pPr>
              <w:pStyle w:val="ConsPlusNormal"/>
              <w:jc w:val="center"/>
            </w:pPr>
          </w:p>
        </w:tc>
        <w:tc>
          <w:tcPr>
            <w:tcW w:w="1587" w:type="dxa"/>
          </w:tcPr>
          <w:p w:rsidR="005044AB" w:rsidRDefault="005044AB">
            <w:pPr>
              <w:pStyle w:val="ConsPlusNormal"/>
              <w:jc w:val="center"/>
            </w:pPr>
          </w:p>
        </w:tc>
        <w:tc>
          <w:tcPr>
            <w:tcW w:w="6292" w:type="dxa"/>
          </w:tcPr>
          <w:p w:rsidR="005044AB" w:rsidRDefault="005044AB">
            <w:pPr>
              <w:pStyle w:val="ConsPlusNormal"/>
              <w:jc w:val="center"/>
            </w:pPr>
          </w:p>
        </w:tc>
      </w:tr>
    </w:tbl>
    <w:p w:rsidR="005044AB" w:rsidRDefault="005044AB">
      <w:pPr>
        <w:pStyle w:val="ConsPlusNormal"/>
        <w:ind w:firstLine="540"/>
        <w:jc w:val="both"/>
      </w:pPr>
    </w:p>
    <w:p w:rsidR="005044AB" w:rsidRDefault="005044AB">
      <w:pPr>
        <w:pStyle w:val="ConsPlusNormal"/>
        <w:ind w:firstLine="540"/>
        <w:jc w:val="both"/>
      </w:pPr>
      <w:r>
        <w:t>18. Работа на выборных должностях:</w:t>
      </w:r>
    </w:p>
    <w:p w:rsidR="005044AB" w:rsidRDefault="005044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560"/>
        <w:gridCol w:w="3084"/>
        <w:gridCol w:w="3231"/>
      </w:tblGrid>
      <w:tr w:rsidR="005044AB">
        <w:tc>
          <w:tcPr>
            <w:tcW w:w="2756" w:type="dxa"/>
            <w:gridSpan w:val="2"/>
          </w:tcPr>
          <w:p w:rsidR="005044AB" w:rsidRDefault="005044AB">
            <w:pPr>
              <w:pStyle w:val="ConsPlusNormal"/>
              <w:jc w:val="center"/>
            </w:pPr>
            <w:r>
              <w:t>Месяц и год</w:t>
            </w:r>
          </w:p>
        </w:tc>
        <w:tc>
          <w:tcPr>
            <w:tcW w:w="6315" w:type="dxa"/>
            <w:gridSpan w:val="2"/>
          </w:tcPr>
          <w:p w:rsidR="005044AB" w:rsidRDefault="005044AB">
            <w:pPr>
              <w:pStyle w:val="ConsPlusNormal"/>
              <w:jc w:val="center"/>
            </w:pPr>
            <w:r>
              <w:t>Наименование</w:t>
            </w:r>
          </w:p>
        </w:tc>
      </w:tr>
      <w:tr w:rsidR="005044AB">
        <w:tc>
          <w:tcPr>
            <w:tcW w:w="1196" w:type="dxa"/>
          </w:tcPr>
          <w:p w:rsidR="005044AB" w:rsidRDefault="005044AB">
            <w:pPr>
              <w:pStyle w:val="ConsPlusNormal"/>
              <w:jc w:val="center"/>
            </w:pPr>
            <w:r>
              <w:t>начала</w:t>
            </w:r>
          </w:p>
        </w:tc>
        <w:tc>
          <w:tcPr>
            <w:tcW w:w="1560" w:type="dxa"/>
          </w:tcPr>
          <w:p w:rsidR="005044AB" w:rsidRDefault="005044AB">
            <w:pPr>
              <w:pStyle w:val="ConsPlusNormal"/>
              <w:jc w:val="center"/>
            </w:pPr>
            <w:r>
              <w:t>окончания</w:t>
            </w:r>
          </w:p>
        </w:tc>
        <w:tc>
          <w:tcPr>
            <w:tcW w:w="3084" w:type="dxa"/>
          </w:tcPr>
          <w:p w:rsidR="005044AB" w:rsidRDefault="005044AB">
            <w:pPr>
              <w:pStyle w:val="ConsPlusNormal"/>
              <w:jc w:val="center"/>
            </w:pPr>
            <w:r>
              <w:t>выборного органа</w:t>
            </w:r>
          </w:p>
        </w:tc>
        <w:tc>
          <w:tcPr>
            <w:tcW w:w="3231" w:type="dxa"/>
          </w:tcPr>
          <w:p w:rsidR="005044AB" w:rsidRDefault="005044AB">
            <w:pPr>
              <w:pStyle w:val="ConsPlusNormal"/>
              <w:jc w:val="center"/>
            </w:pPr>
            <w:r>
              <w:t>выборной должности</w:t>
            </w:r>
          </w:p>
        </w:tc>
      </w:tr>
      <w:tr w:rsidR="005044AB">
        <w:tc>
          <w:tcPr>
            <w:tcW w:w="1196" w:type="dxa"/>
          </w:tcPr>
          <w:p w:rsidR="005044AB" w:rsidRDefault="005044AB">
            <w:pPr>
              <w:pStyle w:val="ConsPlusNormal"/>
              <w:jc w:val="center"/>
            </w:pPr>
          </w:p>
        </w:tc>
        <w:tc>
          <w:tcPr>
            <w:tcW w:w="1560" w:type="dxa"/>
          </w:tcPr>
          <w:p w:rsidR="005044AB" w:rsidRDefault="005044AB">
            <w:pPr>
              <w:pStyle w:val="ConsPlusNormal"/>
              <w:jc w:val="center"/>
            </w:pPr>
          </w:p>
        </w:tc>
        <w:tc>
          <w:tcPr>
            <w:tcW w:w="3084" w:type="dxa"/>
          </w:tcPr>
          <w:p w:rsidR="005044AB" w:rsidRDefault="005044AB">
            <w:pPr>
              <w:pStyle w:val="ConsPlusNormal"/>
              <w:jc w:val="center"/>
            </w:pPr>
          </w:p>
        </w:tc>
        <w:tc>
          <w:tcPr>
            <w:tcW w:w="3231" w:type="dxa"/>
          </w:tcPr>
          <w:p w:rsidR="005044AB" w:rsidRDefault="005044AB">
            <w:pPr>
              <w:pStyle w:val="ConsPlusNormal"/>
              <w:jc w:val="center"/>
            </w:pPr>
          </w:p>
        </w:tc>
      </w:tr>
      <w:tr w:rsidR="005044AB">
        <w:tc>
          <w:tcPr>
            <w:tcW w:w="1196" w:type="dxa"/>
          </w:tcPr>
          <w:p w:rsidR="005044AB" w:rsidRDefault="005044AB">
            <w:pPr>
              <w:pStyle w:val="ConsPlusNormal"/>
              <w:jc w:val="center"/>
            </w:pPr>
          </w:p>
        </w:tc>
        <w:tc>
          <w:tcPr>
            <w:tcW w:w="1560" w:type="dxa"/>
          </w:tcPr>
          <w:p w:rsidR="005044AB" w:rsidRDefault="005044AB">
            <w:pPr>
              <w:pStyle w:val="ConsPlusNormal"/>
              <w:jc w:val="center"/>
            </w:pPr>
          </w:p>
        </w:tc>
        <w:tc>
          <w:tcPr>
            <w:tcW w:w="3084" w:type="dxa"/>
          </w:tcPr>
          <w:p w:rsidR="005044AB" w:rsidRDefault="005044AB">
            <w:pPr>
              <w:pStyle w:val="ConsPlusNormal"/>
              <w:jc w:val="center"/>
            </w:pPr>
          </w:p>
        </w:tc>
        <w:tc>
          <w:tcPr>
            <w:tcW w:w="3231" w:type="dxa"/>
          </w:tcPr>
          <w:p w:rsidR="005044AB" w:rsidRDefault="005044AB">
            <w:pPr>
              <w:pStyle w:val="ConsPlusNormal"/>
              <w:jc w:val="center"/>
            </w:pPr>
          </w:p>
        </w:tc>
      </w:tr>
      <w:tr w:rsidR="005044AB">
        <w:tc>
          <w:tcPr>
            <w:tcW w:w="1196" w:type="dxa"/>
          </w:tcPr>
          <w:p w:rsidR="005044AB" w:rsidRDefault="005044AB">
            <w:pPr>
              <w:pStyle w:val="ConsPlusNormal"/>
              <w:jc w:val="center"/>
            </w:pPr>
          </w:p>
        </w:tc>
        <w:tc>
          <w:tcPr>
            <w:tcW w:w="1560" w:type="dxa"/>
          </w:tcPr>
          <w:p w:rsidR="005044AB" w:rsidRDefault="005044AB">
            <w:pPr>
              <w:pStyle w:val="ConsPlusNormal"/>
              <w:jc w:val="center"/>
            </w:pPr>
          </w:p>
        </w:tc>
        <w:tc>
          <w:tcPr>
            <w:tcW w:w="3084" w:type="dxa"/>
          </w:tcPr>
          <w:p w:rsidR="005044AB" w:rsidRDefault="005044AB">
            <w:pPr>
              <w:pStyle w:val="ConsPlusNormal"/>
              <w:jc w:val="center"/>
            </w:pPr>
          </w:p>
        </w:tc>
        <w:tc>
          <w:tcPr>
            <w:tcW w:w="3231" w:type="dxa"/>
          </w:tcPr>
          <w:p w:rsidR="005044AB" w:rsidRDefault="005044AB">
            <w:pPr>
              <w:pStyle w:val="ConsPlusNormal"/>
              <w:jc w:val="center"/>
            </w:pPr>
          </w:p>
        </w:tc>
      </w:tr>
    </w:tbl>
    <w:p w:rsidR="005044AB" w:rsidRDefault="005044AB">
      <w:pPr>
        <w:pStyle w:val="ConsPlusNormal"/>
        <w:jc w:val="both"/>
      </w:pPr>
    </w:p>
    <w:p w:rsidR="005044AB" w:rsidRDefault="005044AB">
      <w:pPr>
        <w:pStyle w:val="ConsPlusNormal"/>
        <w:ind w:firstLine="540"/>
        <w:jc w:val="both"/>
      </w:pPr>
      <w:r>
        <w:t>19. Участие в работе коллегиальных, совещательных органов, членство в общественных, общественно-политических организациях:</w:t>
      </w:r>
    </w:p>
    <w:p w:rsidR="005044AB" w:rsidRDefault="005044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560"/>
        <w:gridCol w:w="3084"/>
        <w:gridCol w:w="3231"/>
      </w:tblGrid>
      <w:tr w:rsidR="005044AB">
        <w:tc>
          <w:tcPr>
            <w:tcW w:w="2756" w:type="dxa"/>
            <w:gridSpan w:val="2"/>
          </w:tcPr>
          <w:p w:rsidR="005044AB" w:rsidRDefault="005044AB">
            <w:pPr>
              <w:pStyle w:val="ConsPlusNormal"/>
              <w:jc w:val="center"/>
            </w:pPr>
            <w:r>
              <w:t>Месяц и год</w:t>
            </w:r>
          </w:p>
        </w:tc>
        <w:tc>
          <w:tcPr>
            <w:tcW w:w="3084" w:type="dxa"/>
            <w:vMerge w:val="restart"/>
          </w:tcPr>
          <w:p w:rsidR="005044AB" w:rsidRDefault="005044AB">
            <w:pPr>
              <w:pStyle w:val="ConsPlusNormal"/>
              <w:jc w:val="center"/>
            </w:pPr>
            <w:r>
              <w:t>Наименование органа (организации)</w:t>
            </w:r>
          </w:p>
        </w:tc>
        <w:tc>
          <w:tcPr>
            <w:tcW w:w="3231" w:type="dxa"/>
            <w:vMerge w:val="restart"/>
          </w:tcPr>
          <w:p w:rsidR="005044AB" w:rsidRDefault="005044AB">
            <w:pPr>
              <w:pStyle w:val="ConsPlusNormal"/>
              <w:jc w:val="center"/>
            </w:pPr>
            <w:r>
              <w:t>Роль (статус, должность)</w:t>
            </w:r>
          </w:p>
        </w:tc>
      </w:tr>
      <w:tr w:rsidR="005044AB">
        <w:tc>
          <w:tcPr>
            <w:tcW w:w="1196" w:type="dxa"/>
          </w:tcPr>
          <w:p w:rsidR="005044AB" w:rsidRDefault="005044AB">
            <w:pPr>
              <w:pStyle w:val="ConsPlusNormal"/>
              <w:jc w:val="center"/>
            </w:pPr>
            <w:r>
              <w:t>начала</w:t>
            </w:r>
          </w:p>
        </w:tc>
        <w:tc>
          <w:tcPr>
            <w:tcW w:w="1560" w:type="dxa"/>
          </w:tcPr>
          <w:p w:rsidR="005044AB" w:rsidRDefault="005044AB">
            <w:pPr>
              <w:pStyle w:val="ConsPlusNormal"/>
              <w:jc w:val="center"/>
            </w:pPr>
            <w:r>
              <w:t>окончания</w:t>
            </w:r>
          </w:p>
        </w:tc>
        <w:tc>
          <w:tcPr>
            <w:tcW w:w="3084" w:type="dxa"/>
            <w:vMerge/>
          </w:tcPr>
          <w:p w:rsidR="005044AB" w:rsidRDefault="005044AB"/>
        </w:tc>
        <w:tc>
          <w:tcPr>
            <w:tcW w:w="3231" w:type="dxa"/>
            <w:vMerge/>
          </w:tcPr>
          <w:p w:rsidR="005044AB" w:rsidRDefault="005044AB"/>
        </w:tc>
      </w:tr>
      <w:tr w:rsidR="005044AB">
        <w:tc>
          <w:tcPr>
            <w:tcW w:w="1196" w:type="dxa"/>
          </w:tcPr>
          <w:p w:rsidR="005044AB" w:rsidRDefault="005044AB">
            <w:pPr>
              <w:pStyle w:val="ConsPlusNormal"/>
              <w:jc w:val="center"/>
            </w:pPr>
          </w:p>
        </w:tc>
        <w:tc>
          <w:tcPr>
            <w:tcW w:w="1560" w:type="dxa"/>
          </w:tcPr>
          <w:p w:rsidR="005044AB" w:rsidRDefault="005044AB">
            <w:pPr>
              <w:pStyle w:val="ConsPlusNormal"/>
              <w:jc w:val="center"/>
            </w:pPr>
          </w:p>
        </w:tc>
        <w:tc>
          <w:tcPr>
            <w:tcW w:w="3084" w:type="dxa"/>
          </w:tcPr>
          <w:p w:rsidR="005044AB" w:rsidRDefault="005044AB">
            <w:pPr>
              <w:pStyle w:val="ConsPlusNormal"/>
              <w:jc w:val="center"/>
            </w:pPr>
          </w:p>
        </w:tc>
        <w:tc>
          <w:tcPr>
            <w:tcW w:w="3231" w:type="dxa"/>
          </w:tcPr>
          <w:p w:rsidR="005044AB" w:rsidRDefault="005044AB">
            <w:pPr>
              <w:pStyle w:val="ConsPlusNormal"/>
              <w:jc w:val="center"/>
            </w:pPr>
          </w:p>
        </w:tc>
      </w:tr>
      <w:tr w:rsidR="005044AB">
        <w:tc>
          <w:tcPr>
            <w:tcW w:w="1196" w:type="dxa"/>
          </w:tcPr>
          <w:p w:rsidR="005044AB" w:rsidRDefault="005044AB">
            <w:pPr>
              <w:pStyle w:val="ConsPlusNormal"/>
              <w:jc w:val="center"/>
            </w:pPr>
          </w:p>
        </w:tc>
        <w:tc>
          <w:tcPr>
            <w:tcW w:w="1560" w:type="dxa"/>
          </w:tcPr>
          <w:p w:rsidR="005044AB" w:rsidRDefault="005044AB">
            <w:pPr>
              <w:pStyle w:val="ConsPlusNormal"/>
              <w:jc w:val="center"/>
            </w:pPr>
          </w:p>
        </w:tc>
        <w:tc>
          <w:tcPr>
            <w:tcW w:w="3084" w:type="dxa"/>
          </w:tcPr>
          <w:p w:rsidR="005044AB" w:rsidRDefault="005044AB">
            <w:pPr>
              <w:pStyle w:val="ConsPlusNormal"/>
              <w:jc w:val="center"/>
            </w:pPr>
          </w:p>
        </w:tc>
        <w:tc>
          <w:tcPr>
            <w:tcW w:w="3231" w:type="dxa"/>
          </w:tcPr>
          <w:p w:rsidR="005044AB" w:rsidRDefault="005044AB">
            <w:pPr>
              <w:pStyle w:val="ConsPlusNormal"/>
              <w:jc w:val="center"/>
            </w:pPr>
          </w:p>
        </w:tc>
      </w:tr>
      <w:tr w:rsidR="005044AB">
        <w:tc>
          <w:tcPr>
            <w:tcW w:w="1196" w:type="dxa"/>
          </w:tcPr>
          <w:p w:rsidR="005044AB" w:rsidRDefault="005044AB">
            <w:pPr>
              <w:pStyle w:val="ConsPlusNormal"/>
              <w:jc w:val="center"/>
            </w:pPr>
          </w:p>
        </w:tc>
        <w:tc>
          <w:tcPr>
            <w:tcW w:w="1560" w:type="dxa"/>
          </w:tcPr>
          <w:p w:rsidR="005044AB" w:rsidRDefault="005044AB">
            <w:pPr>
              <w:pStyle w:val="ConsPlusNormal"/>
              <w:jc w:val="center"/>
            </w:pPr>
          </w:p>
        </w:tc>
        <w:tc>
          <w:tcPr>
            <w:tcW w:w="3084" w:type="dxa"/>
          </w:tcPr>
          <w:p w:rsidR="005044AB" w:rsidRDefault="005044AB">
            <w:pPr>
              <w:pStyle w:val="ConsPlusNormal"/>
              <w:jc w:val="center"/>
            </w:pPr>
          </w:p>
        </w:tc>
        <w:tc>
          <w:tcPr>
            <w:tcW w:w="3231" w:type="dxa"/>
          </w:tcPr>
          <w:p w:rsidR="005044AB" w:rsidRDefault="005044AB">
            <w:pPr>
              <w:pStyle w:val="ConsPlusNormal"/>
              <w:jc w:val="center"/>
            </w:pPr>
          </w:p>
        </w:tc>
      </w:tr>
    </w:tbl>
    <w:p w:rsidR="005044AB" w:rsidRDefault="005044AB">
      <w:pPr>
        <w:pStyle w:val="ConsPlusNormal"/>
        <w:jc w:val="both"/>
      </w:pPr>
    </w:p>
    <w:p w:rsidR="005044AB" w:rsidRDefault="005044AB">
      <w:pPr>
        <w:pStyle w:val="ConsPlusNormal"/>
        <w:ind w:firstLine="540"/>
        <w:jc w:val="both"/>
      </w:pPr>
      <w:r>
        <w:t>20. Проектная деятельность:</w:t>
      </w:r>
    </w:p>
    <w:p w:rsidR="005044AB" w:rsidRDefault="005044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560"/>
        <w:gridCol w:w="3084"/>
        <w:gridCol w:w="3231"/>
      </w:tblGrid>
      <w:tr w:rsidR="005044AB">
        <w:tc>
          <w:tcPr>
            <w:tcW w:w="2756" w:type="dxa"/>
            <w:gridSpan w:val="2"/>
          </w:tcPr>
          <w:p w:rsidR="005044AB" w:rsidRDefault="005044AB">
            <w:pPr>
              <w:pStyle w:val="ConsPlusNormal"/>
              <w:jc w:val="center"/>
            </w:pPr>
            <w:r>
              <w:t>Месяц и год</w:t>
            </w:r>
          </w:p>
        </w:tc>
        <w:tc>
          <w:tcPr>
            <w:tcW w:w="3084" w:type="dxa"/>
            <w:vMerge w:val="restart"/>
          </w:tcPr>
          <w:p w:rsidR="005044AB" w:rsidRDefault="005044AB">
            <w:pPr>
              <w:pStyle w:val="ConsPlusNormal"/>
              <w:jc w:val="center"/>
            </w:pPr>
            <w:r>
              <w:t>Наименование проекта, уровень (федеральный, региональный, местный)</w:t>
            </w:r>
          </w:p>
        </w:tc>
        <w:tc>
          <w:tcPr>
            <w:tcW w:w="3231" w:type="dxa"/>
            <w:vMerge w:val="restart"/>
          </w:tcPr>
          <w:p w:rsidR="005044AB" w:rsidRDefault="005044AB">
            <w:pPr>
              <w:pStyle w:val="ConsPlusNormal"/>
              <w:jc w:val="center"/>
            </w:pPr>
            <w:r>
              <w:t>Роль (руководящая, координирующая)</w:t>
            </w:r>
          </w:p>
        </w:tc>
      </w:tr>
      <w:tr w:rsidR="005044AB">
        <w:tc>
          <w:tcPr>
            <w:tcW w:w="1196" w:type="dxa"/>
          </w:tcPr>
          <w:p w:rsidR="005044AB" w:rsidRDefault="005044AB">
            <w:pPr>
              <w:pStyle w:val="ConsPlusNormal"/>
              <w:jc w:val="center"/>
            </w:pPr>
            <w:r>
              <w:t>начала</w:t>
            </w:r>
          </w:p>
        </w:tc>
        <w:tc>
          <w:tcPr>
            <w:tcW w:w="1560" w:type="dxa"/>
          </w:tcPr>
          <w:p w:rsidR="005044AB" w:rsidRDefault="005044AB">
            <w:pPr>
              <w:pStyle w:val="ConsPlusNormal"/>
              <w:jc w:val="center"/>
            </w:pPr>
            <w:r>
              <w:t>окончания</w:t>
            </w:r>
          </w:p>
        </w:tc>
        <w:tc>
          <w:tcPr>
            <w:tcW w:w="3084" w:type="dxa"/>
            <w:vMerge/>
          </w:tcPr>
          <w:p w:rsidR="005044AB" w:rsidRDefault="005044AB"/>
        </w:tc>
        <w:tc>
          <w:tcPr>
            <w:tcW w:w="3231" w:type="dxa"/>
            <w:vMerge/>
          </w:tcPr>
          <w:p w:rsidR="005044AB" w:rsidRDefault="005044AB"/>
        </w:tc>
      </w:tr>
      <w:tr w:rsidR="005044AB">
        <w:tc>
          <w:tcPr>
            <w:tcW w:w="1196" w:type="dxa"/>
          </w:tcPr>
          <w:p w:rsidR="005044AB" w:rsidRDefault="005044AB">
            <w:pPr>
              <w:pStyle w:val="ConsPlusNormal"/>
              <w:jc w:val="center"/>
            </w:pPr>
          </w:p>
        </w:tc>
        <w:tc>
          <w:tcPr>
            <w:tcW w:w="1560" w:type="dxa"/>
          </w:tcPr>
          <w:p w:rsidR="005044AB" w:rsidRDefault="005044AB">
            <w:pPr>
              <w:pStyle w:val="ConsPlusNormal"/>
              <w:jc w:val="center"/>
            </w:pPr>
          </w:p>
        </w:tc>
        <w:tc>
          <w:tcPr>
            <w:tcW w:w="3084" w:type="dxa"/>
          </w:tcPr>
          <w:p w:rsidR="005044AB" w:rsidRDefault="005044AB">
            <w:pPr>
              <w:pStyle w:val="ConsPlusNormal"/>
              <w:jc w:val="center"/>
            </w:pPr>
          </w:p>
        </w:tc>
        <w:tc>
          <w:tcPr>
            <w:tcW w:w="3231" w:type="dxa"/>
          </w:tcPr>
          <w:p w:rsidR="005044AB" w:rsidRDefault="005044AB">
            <w:pPr>
              <w:pStyle w:val="ConsPlusNormal"/>
              <w:jc w:val="center"/>
            </w:pPr>
          </w:p>
        </w:tc>
      </w:tr>
      <w:tr w:rsidR="005044AB">
        <w:tc>
          <w:tcPr>
            <w:tcW w:w="1196" w:type="dxa"/>
          </w:tcPr>
          <w:p w:rsidR="005044AB" w:rsidRDefault="005044AB">
            <w:pPr>
              <w:pStyle w:val="ConsPlusNormal"/>
              <w:jc w:val="center"/>
            </w:pPr>
          </w:p>
        </w:tc>
        <w:tc>
          <w:tcPr>
            <w:tcW w:w="1560" w:type="dxa"/>
          </w:tcPr>
          <w:p w:rsidR="005044AB" w:rsidRDefault="005044AB">
            <w:pPr>
              <w:pStyle w:val="ConsPlusNormal"/>
              <w:jc w:val="center"/>
            </w:pPr>
          </w:p>
        </w:tc>
        <w:tc>
          <w:tcPr>
            <w:tcW w:w="3084" w:type="dxa"/>
          </w:tcPr>
          <w:p w:rsidR="005044AB" w:rsidRDefault="005044AB">
            <w:pPr>
              <w:pStyle w:val="ConsPlusNormal"/>
              <w:jc w:val="center"/>
            </w:pPr>
          </w:p>
        </w:tc>
        <w:tc>
          <w:tcPr>
            <w:tcW w:w="3231" w:type="dxa"/>
          </w:tcPr>
          <w:p w:rsidR="005044AB" w:rsidRDefault="005044AB">
            <w:pPr>
              <w:pStyle w:val="ConsPlusNormal"/>
              <w:jc w:val="center"/>
            </w:pPr>
          </w:p>
        </w:tc>
      </w:tr>
    </w:tbl>
    <w:p w:rsidR="005044AB" w:rsidRDefault="005044AB">
      <w:pPr>
        <w:pStyle w:val="ConsPlusNormal"/>
        <w:jc w:val="both"/>
      </w:pPr>
    </w:p>
    <w:p w:rsidR="005044AB" w:rsidRDefault="005044AB">
      <w:pPr>
        <w:pStyle w:val="ConsPlusNormal"/>
        <w:ind w:firstLine="540"/>
        <w:jc w:val="both"/>
      </w:pPr>
      <w:r>
        <w:t>21. Кем рекомендуется в резерв управленческих кадров:</w:t>
      </w:r>
    </w:p>
    <w:p w:rsidR="005044AB" w:rsidRDefault="005044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606"/>
        <w:gridCol w:w="3458"/>
      </w:tblGrid>
      <w:tr w:rsidR="005044AB">
        <w:tc>
          <w:tcPr>
            <w:tcW w:w="3005" w:type="dxa"/>
          </w:tcPr>
          <w:p w:rsidR="005044AB" w:rsidRDefault="005044AB">
            <w:pPr>
              <w:pStyle w:val="ConsPlusNormal"/>
              <w:jc w:val="center"/>
            </w:pPr>
            <w:r>
              <w:t>Фамилия, имя, отчество (полностью)</w:t>
            </w:r>
          </w:p>
        </w:tc>
        <w:tc>
          <w:tcPr>
            <w:tcW w:w="2606" w:type="dxa"/>
          </w:tcPr>
          <w:p w:rsidR="005044AB" w:rsidRDefault="005044AB">
            <w:pPr>
              <w:pStyle w:val="ConsPlusNormal"/>
              <w:jc w:val="center"/>
            </w:pPr>
            <w:r>
              <w:t>Место работы, должность</w:t>
            </w:r>
          </w:p>
        </w:tc>
        <w:tc>
          <w:tcPr>
            <w:tcW w:w="3458" w:type="dxa"/>
          </w:tcPr>
          <w:p w:rsidR="005044AB" w:rsidRDefault="005044AB">
            <w:pPr>
              <w:pStyle w:val="ConsPlusNormal"/>
              <w:jc w:val="center"/>
            </w:pPr>
            <w:r>
              <w:t>Контактная информация</w:t>
            </w:r>
          </w:p>
        </w:tc>
      </w:tr>
      <w:tr w:rsidR="005044AB">
        <w:tc>
          <w:tcPr>
            <w:tcW w:w="3005" w:type="dxa"/>
          </w:tcPr>
          <w:p w:rsidR="005044AB" w:rsidRDefault="005044AB">
            <w:pPr>
              <w:pStyle w:val="ConsPlusNormal"/>
              <w:jc w:val="center"/>
            </w:pPr>
          </w:p>
        </w:tc>
        <w:tc>
          <w:tcPr>
            <w:tcW w:w="2606" w:type="dxa"/>
          </w:tcPr>
          <w:p w:rsidR="005044AB" w:rsidRDefault="005044AB">
            <w:pPr>
              <w:pStyle w:val="ConsPlusNormal"/>
              <w:jc w:val="center"/>
            </w:pPr>
          </w:p>
        </w:tc>
        <w:tc>
          <w:tcPr>
            <w:tcW w:w="3458" w:type="dxa"/>
          </w:tcPr>
          <w:p w:rsidR="005044AB" w:rsidRDefault="005044AB">
            <w:pPr>
              <w:pStyle w:val="ConsPlusNormal"/>
              <w:jc w:val="both"/>
            </w:pPr>
            <w:r>
              <w:t>номер стационарного рабочего телефона; номер мобильного телефона</w:t>
            </w:r>
          </w:p>
        </w:tc>
      </w:tr>
    </w:tbl>
    <w:p w:rsidR="005044AB" w:rsidRDefault="005044AB">
      <w:pPr>
        <w:pStyle w:val="ConsPlusNormal"/>
        <w:ind w:firstLine="540"/>
        <w:jc w:val="both"/>
      </w:pPr>
    </w:p>
    <w:p w:rsidR="005044AB" w:rsidRDefault="005044AB">
      <w:pPr>
        <w:pStyle w:val="ConsPlusNormal"/>
        <w:ind w:firstLine="540"/>
        <w:jc w:val="both"/>
      </w:pPr>
      <w:r>
        <w:t>Мне известно, что сообщение о себе в анкете недостоверных либо заведомо ложных сведений повлечет отказ в допуске для участия в отборе и включения в резерв управленческих кадров Республики Крым.</w:t>
      </w:r>
    </w:p>
    <w:p w:rsidR="005044AB" w:rsidRDefault="005044AB">
      <w:pPr>
        <w:pStyle w:val="ConsPlusNormal"/>
        <w:spacing w:before="220"/>
        <w:ind w:firstLine="540"/>
        <w:jc w:val="both"/>
      </w:pPr>
      <w:r>
        <w:t xml:space="preserve">Об изменении анкетных данных обязуюсь в течение 10 рабочих дней информировать комиссию по формированию и подготовке резерва управленческих кадров Республики Крым. </w:t>
      </w:r>
      <w:r>
        <w:lastRenderedPageBreak/>
        <w:t>Мне известно, что непредставление (несвоевременное представление) актуальных анкетных данных повлечет исключение из резерва управленческих кадров Республики Крым.</w:t>
      </w:r>
    </w:p>
    <w:p w:rsidR="005044AB" w:rsidRDefault="005044AB">
      <w:pPr>
        <w:pStyle w:val="ConsPlusNormal"/>
        <w:spacing w:before="220"/>
        <w:ind w:firstLine="540"/>
        <w:jc w:val="both"/>
      </w:pPr>
      <w:r>
        <w:t>Настоящим подтверждаю, что комиссия по формированию и подготовке резерва управленческих кадров Республики Крым, исполнительные органы государственной власти Республики Крым и органы местного самоуправления муниципальных образований в Республике Крым не несут передо мной обязательств по назначению меня на управленческую целевую должность.</w:t>
      </w:r>
    </w:p>
    <w:p w:rsidR="005044AB" w:rsidRDefault="005044AB">
      <w:pPr>
        <w:pStyle w:val="ConsPlusNormal"/>
        <w:spacing w:before="220"/>
        <w:ind w:firstLine="540"/>
        <w:jc w:val="both"/>
      </w:pPr>
      <w:r>
        <w:t xml:space="preserve">Я согласен (согласна) добровольно участвовать в конкурсных и оценочных </w:t>
      </w:r>
      <w:proofErr w:type="gramStart"/>
      <w:r>
        <w:t>процедурах</w:t>
      </w:r>
      <w:proofErr w:type="gramEnd"/>
      <w:r>
        <w:t xml:space="preserve"> в рамках проводимого отбора кандидатов в резерв управленческих кадров Республики Крым.</w:t>
      </w:r>
    </w:p>
    <w:p w:rsidR="005044AB" w:rsidRDefault="005044AB">
      <w:pPr>
        <w:pStyle w:val="ConsPlusNormal"/>
        <w:spacing w:before="220"/>
        <w:ind w:firstLine="540"/>
        <w:jc w:val="both"/>
      </w:pPr>
      <w:proofErr w:type="gramStart"/>
      <w:r>
        <w:t>Я согласен (согласна) добровольно оплачивать все расходы за свой счет (в том числе транспортные услуги и услуги, связанные с наймом жилья), связанные с участием в конкурсных и оценочных процедурах в рамках проводимого отбора кандидатов в резерв управленческих кадров Республики Крым и нахождением в резерве управленческих кадров Республики Крым (в том числе получение высшего и дополнительного профессионального образования).</w:t>
      </w:r>
      <w:proofErr w:type="gramEnd"/>
    </w:p>
    <w:p w:rsidR="005044AB" w:rsidRDefault="005044AB">
      <w:pPr>
        <w:pStyle w:val="ConsPlusNormal"/>
        <w:spacing w:before="220"/>
        <w:ind w:firstLine="540"/>
        <w:jc w:val="both"/>
      </w:pPr>
      <w:r>
        <w:t xml:space="preserve">На проведение в отношении меня проверочных мероприятий </w:t>
      </w:r>
      <w:proofErr w:type="gramStart"/>
      <w:r>
        <w:t>согласен</w:t>
      </w:r>
      <w:proofErr w:type="gramEnd"/>
      <w:r>
        <w:t xml:space="preserve"> (согласна).</w:t>
      </w:r>
    </w:p>
    <w:p w:rsidR="005044AB" w:rsidRDefault="005044AB">
      <w:pPr>
        <w:pStyle w:val="ConsPlusNormal"/>
        <w:ind w:firstLine="540"/>
        <w:jc w:val="both"/>
      </w:pPr>
    </w:p>
    <w:p w:rsidR="005044AB" w:rsidRDefault="005044AB">
      <w:pPr>
        <w:pStyle w:val="ConsPlusNonformat"/>
        <w:jc w:val="both"/>
      </w:pPr>
      <w:r>
        <w:t>"___" __________ 20__ г.                            Подпись _______________</w:t>
      </w:r>
    </w:p>
    <w:p w:rsidR="005044AB" w:rsidRDefault="005044AB">
      <w:pPr>
        <w:pStyle w:val="ConsPlusNormal"/>
      </w:pPr>
    </w:p>
    <w:p w:rsidR="005044AB" w:rsidRDefault="005044AB">
      <w:pPr>
        <w:pStyle w:val="ConsPlusNormal"/>
      </w:pPr>
    </w:p>
    <w:p w:rsidR="005044AB" w:rsidRDefault="005044AB">
      <w:pPr>
        <w:pStyle w:val="ConsPlusNormal"/>
      </w:pPr>
    </w:p>
    <w:p w:rsidR="005044AB" w:rsidRDefault="005044AB">
      <w:pPr>
        <w:pStyle w:val="ConsPlusNormal"/>
      </w:pPr>
    </w:p>
    <w:p w:rsidR="005044AB" w:rsidRDefault="005044AB">
      <w:pPr>
        <w:pStyle w:val="ConsPlusNormal"/>
      </w:pPr>
    </w:p>
    <w:p w:rsidR="005044AB" w:rsidRDefault="005044AB">
      <w:pPr>
        <w:pStyle w:val="ConsPlusNormal"/>
        <w:jc w:val="right"/>
        <w:outlineLvl w:val="1"/>
      </w:pPr>
      <w:r>
        <w:t>Приложение 4</w:t>
      </w:r>
    </w:p>
    <w:p w:rsidR="005044AB" w:rsidRDefault="005044AB">
      <w:pPr>
        <w:pStyle w:val="ConsPlusNormal"/>
        <w:jc w:val="right"/>
      </w:pPr>
      <w:r>
        <w:t>к Положению</w:t>
      </w:r>
    </w:p>
    <w:p w:rsidR="005044AB" w:rsidRDefault="005044AB">
      <w:pPr>
        <w:pStyle w:val="ConsPlusNormal"/>
        <w:jc w:val="right"/>
      </w:pPr>
      <w:r>
        <w:t>о резерве управленческих кадров</w:t>
      </w:r>
    </w:p>
    <w:p w:rsidR="005044AB" w:rsidRDefault="005044AB">
      <w:pPr>
        <w:pStyle w:val="ConsPlusNormal"/>
        <w:jc w:val="right"/>
      </w:pPr>
      <w:r>
        <w:t>Республики Крым</w:t>
      </w:r>
    </w:p>
    <w:p w:rsidR="005044AB" w:rsidRDefault="005044AB">
      <w:pPr>
        <w:pStyle w:val="ConsPlusNormal"/>
      </w:pPr>
    </w:p>
    <w:p w:rsidR="005044AB" w:rsidRDefault="005044AB">
      <w:pPr>
        <w:pStyle w:val="ConsPlusNonformat"/>
        <w:jc w:val="both"/>
      </w:pPr>
      <w:bookmarkStart w:id="12" w:name="P596"/>
      <w:bookmarkEnd w:id="12"/>
      <w:r>
        <w:t xml:space="preserve">                 СОГЛАСИЕ НА ОБРАБОТКУ ПЕРСОНАЛЬНЫХ ДАННЫХ</w:t>
      </w:r>
    </w:p>
    <w:p w:rsidR="005044AB" w:rsidRDefault="005044AB">
      <w:pPr>
        <w:pStyle w:val="ConsPlusNonformat"/>
        <w:jc w:val="both"/>
      </w:pPr>
    </w:p>
    <w:p w:rsidR="005044AB" w:rsidRDefault="005044AB">
      <w:pPr>
        <w:pStyle w:val="ConsPlusNonformat"/>
        <w:jc w:val="both"/>
      </w:pPr>
      <w:r>
        <w:t>Я, _______________________________________________________________________,</w:t>
      </w:r>
    </w:p>
    <w:p w:rsidR="005044AB" w:rsidRDefault="005044AB">
      <w:pPr>
        <w:pStyle w:val="ConsPlusNonformat"/>
        <w:jc w:val="both"/>
      </w:pPr>
      <w:r>
        <w:t xml:space="preserve">                         (фамилия, имя, отчество)</w:t>
      </w:r>
    </w:p>
    <w:p w:rsidR="005044AB" w:rsidRDefault="005044AB">
      <w:pPr>
        <w:pStyle w:val="ConsPlusNonformat"/>
        <w:jc w:val="both"/>
      </w:pPr>
      <w:r>
        <w:t>серия паспорта ______________ номер ____________________________ кем, когда</w:t>
      </w:r>
    </w:p>
    <w:p w:rsidR="005044AB" w:rsidRDefault="005044AB">
      <w:pPr>
        <w:pStyle w:val="ConsPlusNonformat"/>
        <w:jc w:val="both"/>
      </w:pPr>
      <w:r>
        <w:t>выдан ____________________________________________________________________,</w:t>
      </w:r>
    </w:p>
    <w:p w:rsidR="005044AB" w:rsidRDefault="005044AB">
      <w:pPr>
        <w:pStyle w:val="ConsPlusNonformat"/>
        <w:jc w:val="both"/>
      </w:pPr>
      <w:r>
        <w:t>проживающи</w:t>
      </w:r>
      <w:proofErr w:type="gramStart"/>
      <w:r>
        <w:t>й(</w:t>
      </w:r>
      <w:proofErr w:type="gramEnd"/>
      <w:r>
        <w:t>ая) по адресу ________________________________________________,</w:t>
      </w:r>
    </w:p>
    <w:p w:rsidR="005044AB" w:rsidRDefault="005044AB">
      <w:pPr>
        <w:pStyle w:val="ConsPlusNonformat"/>
        <w:jc w:val="both"/>
      </w:pPr>
      <w:r>
        <w:t xml:space="preserve">в  соответствии  с  Федеральным  </w:t>
      </w:r>
      <w:hyperlink r:id="rId53" w:history="1">
        <w:r>
          <w:rPr>
            <w:color w:val="0000FF"/>
          </w:rPr>
          <w:t>законом</w:t>
        </w:r>
      </w:hyperlink>
      <w:r>
        <w:t xml:space="preserve">  от  26 июля 2006 года N 152-ФЗ "О</w:t>
      </w:r>
    </w:p>
    <w:p w:rsidR="005044AB" w:rsidRDefault="005044AB">
      <w:pPr>
        <w:pStyle w:val="ConsPlusNonformat"/>
        <w:jc w:val="both"/>
      </w:pPr>
      <w:r>
        <w:t>персональных  данных"  даю  комиссии  по  формированию и подготовке резерва</w:t>
      </w:r>
    </w:p>
    <w:p w:rsidR="005044AB" w:rsidRDefault="005044AB">
      <w:pPr>
        <w:pStyle w:val="ConsPlusNonformat"/>
        <w:jc w:val="both"/>
      </w:pPr>
      <w:proofErr w:type="gramStart"/>
      <w:r>
        <w:t>управленческих   кадров   Республики  Крым  (295005,  Республика  Крым,  г.</w:t>
      </w:r>
      <w:proofErr w:type="gramEnd"/>
    </w:p>
    <w:p w:rsidR="005044AB" w:rsidRDefault="005044AB">
      <w:pPr>
        <w:pStyle w:val="ConsPlusNonformat"/>
        <w:jc w:val="both"/>
      </w:pPr>
      <w:r>
        <w:t>Симферополь,  пр-т  Кирова,  13)  согласие  на  обработку  (любое  действие</w:t>
      </w:r>
    </w:p>
    <w:p w:rsidR="005044AB" w:rsidRDefault="005044AB">
      <w:pPr>
        <w:pStyle w:val="ConsPlusNonformat"/>
        <w:jc w:val="both"/>
      </w:pPr>
      <w:r>
        <w:t xml:space="preserve">(операцию)    или   совокупность   действий   (операций),   совершаемых   </w:t>
      </w:r>
      <w:proofErr w:type="gramStart"/>
      <w:r>
        <w:t>с</w:t>
      </w:r>
      <w:proofErr w:type="gramEnd"/>
    </w:p>
    <w:p w:rsidR="005044AB" w:rsidRDefault="005044AB">
      <w:pPr>
        <w:pStyle w:val="ConsPlusNonformat"/>
        <w:jc w:val="both"/>
      </w:pPr>
      <w:r>
        <w:t xml:space="preserve">использованием средств автоматизации или без использования таких средств, </w:t>
      </w:r>
      <w:proofErr w:type="gramStart"/>
      <w:r>
        <w:t>с</w:t>
      </w:r>
      <w:proofErr w:type="gramEnd"/>
    </w:p>
    <w:p w:rsidR="005044AB" w:rsidRDefault="005044AB">
      <w:pPr>
        <w:pStyle w:val="ConsPlusNonformat"/>
        <w:jc w:val="both"/>
      </w:pPr>
      <w:r>
        <w:t>персональными  данными,  включая  сбор, запись, систематизацию, накопление,</w:t>
      </w:r>
    </w:p>
    <w:p w:rsidR="005044AB" w:rsidRDefault="005044AB">
      <w:pPr>
        <w:pStyle w:val="ConsPlusNonformat"/>
        <w:jc w:val="both"/>
      </w:pPr>
      <w:r>
        <w:t>хранение,  уточнение  (обновление,  изменение),  извлечение, использование,</w:t>
      </w:r>
    </w:p>
    <w:p w:rsidR="005044AB" w:rsidRDefault="005044AB">
      <w:pPr>
        <w:pStyle w:val="ConsPlusNonformat"/>
        <w:jc w:val="both"/>
      </w:pPr>
      <w:r>
        <w:t>передачу    (распространение,   предоставление,   доступ),   обезличивание,</w:t>
      </w:r>
    </w:p>
    <w:p w:rsidR="005044AB" w:rsidRDefault="005044AB">
      <w:pPr>
        <w:pStyle w:val="ConsPlusNonformat"/>
        <w:jc w:val="both"/>
      </w:pPr>
      <w:r>
        <w:t>блокирование,   удаление,   уничтожение)   следующих  персональных  данных:</w:t>
      </w:r>
    </w:p>
    <w:p w:rsidR="005044AB" w:rsidRDefault="005044AB">
      <w:pPr>
        <w:pStyle w:val="ConsPlusNonformat"/>
        <w:jc w:val="both"/>
      </w:pPr>
      <w:r>
        <w:t xml:space="preserve">фамилия,  имя,  отчество,  </w:t>
      </w:r>
      <w:proofErr w:type="gramStart"/>
      <w:r>
        <w:t>прежние</w:t>
      </w:r>
      <w:proofErr w:type="gramEnd"/>
      <w:r>
        <w:t xml:space="preserve">  фамилия,  имя,  отчество, дата, место и</w:t>
      </w:r>
    </w:p>
    <w:p w:rsidR="005044AB" w:rsidRDefault="005044AB">
      <w:pPr>
        <w:pStyle w:val="ConsPlusNonformat"/>
        <w:jc w:val="both"/>
      </w:pPr>
      <w:r>
        <w:t>причина  изменения (в случае изменения), фотография, дата и место рождения,</w:t>
      </w:r>
    </w:p>
    <w:p w:rsidR="005044AB" w:rsidRDefault="005044AB">
      <w:pPr>
        <w:pStyle w:val="ConsPlusNonformat"/>
        <w:jc w:val="both"/>
      </w:pPr>
      <w:proofErr w:type="gramStart"/>
      <w:r>
        <w:t>гражданство,  семейное  положение,  наличие  детей  (количество,  пол,  год</w:t>
      </w:r>
      <w:proofErr w:type="gramEnd"/>
    </w:p>
    <w:p w:rsidR="005044AB" w:rsidRDefault="005044AB">
      <w:pPr>
        <w:pStyle w:val="ConsPlusNonformat"/>
        <w:jc w:val="both"/>
      </w:pPr>
      <w:r>
        <w:t>рождения),   адрес  регистрации  и  фактического  проживания,  общее  время</w:t>
      </w:r>
    </w:p>
    <w:p w:rsidR="005044AB" w:rsidRDefault="005044AB">
      <w:pPr>
        <w:pStyle w:val="ConsPlusNonformat"/>
        <w:jc w:val="both"/>
      </w:pPr>
      <w:proofErr w:type="gramStart"/>
      <w:r>
        <w:t>проживания  на  территории  Республики  Крым,  образование  (когда  и какие</w:t>
      </w:r>
      <w:proofErr w:type="gramEnd"/>
    </w:p>
    <w:p w:rsidR="005044AB" w:rsidRDefault="005044AB">
      <w:pPr>
        <w:pStyle w:val="ConsPlusNonformat"/>
        <w:jc w:val="both"/>
      </w:pPr>
      <w:r>
        <w:t>образовательные   учреждения   закончил,   номера   дипломов,   направление</w:t>
      </w:r>
    </w:p>
    <w:p w:rsidR="005044AB" w:rsidRDefault="005044AB">
      <w:pPr>
        <w:pStyle w:val="ConsPlusNonformat"/>
        <w:jc w:val="both"/>
      </w:pPr>
      <w:r>
        <w:t>подготовки   или   специальность  по  диплому,  квалификация  по  диплому),</w:t>
      </w:r>
    </w:p>
    <w:p w:rsidR="005044AB" w:rsidRDefault="005044AB">
      <w:pPr>
        <w:pStyle w:val="ConsPlusNonformat"/>
        <w:jc w:val="both"/>
      </w:pPr>
      <w:proofErr w:type="gramStart"/>
      <w:r>
        <w:t>послевузовское  профессиональное образование (наименование образовательного</w:t>
      </w:r>
      <w:proofErr w:type="gramEnd"/>
    </w:p>
    <w:p w:rsidR="005044AB" w:rsidRDefault="005044AB">
      <w:pPr>
        <w:pStyle w:val="ConsPlusNonformat"/>
        <w:jc w:val="both"/>
      </w:pPr>
      <w:r>
        <w:t>или  научного  учреждения,  год  окончания),  ученая степень, ученое звание</w:t>
      </w:r>
    </w:p>
    <w:p w:rsidR="005044AB" w:rsidRDefault="005044AB">
      <w:pPr>
        <w:pStyle w:val="ConsPlusNonformat"/>
        <w:jc w:val="both"/>
      </w:pPr>
      <w:r>
        <w:t>(когда  присвоены,  номера  дипломов,  аттестатов),  контактная  информация</w:t>
      </w:r>
    </w:p>
    <w:p w:rsidR="005044AB" w:rsidRDefault="005044AB">
      <w:pPr>
        <w:pStyle w:val="ConsPlusNonformat"/>
        <w:jc w:val="both"/>
      </w:pPr>
      <w:proofErr w:type="gramStart"/>
      <w:r>
        <w:t>(номера   домашних,  рабочих  стационарных  (проводных)  телефонов,  номера</w:t>
      </w:r>
      <w:proofErr w:type="gramEnd"/>
    </w:p>
    <w:p w:rsidR="005044AB" w:rsidRDefault="005044AB">
      <w:pPr>
        <w:pStyle w:val="ConsPlusNonformat"/>
        <w:jc w:val="both"/>
      </w:pPr>
      <w:r>
        <w:lastRenderedPageBreak/>
        <w:t xml:space="preserve">мобильных  (беспроводных) телефонов, адреса электронной почты), </w:t>
      </w:r>
      <w:proofErr w:type="gramStart"/>
      <w:r>
        <w:t>иностранный</w:t>
      </w:r>
      <w:proofErr w:type="gramEnd"/>
    </w:p>
    <w:p w:rsidR="005044AB" w:rsidRDefault="005044AB">
      <w:pPr>
        <w:pStyle w:val="ConsPlusNonformat"/>
        <w:jc w:val="both"/>
      </w:pPr>
      <w:r>
        <w:t>язык  (название  языка,  степень  владения),  государственные награды, иные</w:t>
      </w:r>
    </w:p>
    <w:p w:rsidR="005044AB" w:rsidRDefault="005044AB">
      <w:pPr>
        <w:pStyle w:val="ConsPlusNonformat"/>
        <w:jc w:val="both"/>
      </w:pPr>
      <w:proofErr w:type="gramStart"/>
      <w:r>
        <w:t>награды   и   знаки   отличия  (название  награды,  кем  награжден,  когда,</w:t>
      </w:r>
      <w:proofErr w:type="gramEnd"/>
    </w:p>
    <w:p w:rsidR="005044AB" w:rsidRDefault="005044AB">
      <w:pPr>
        <w:pStyle w:val="ConsPlusNonformat"/>
        <w:jc w:val="both"/>
      </w:pPr>
      <w:r>
        <w:t>основание),  наличие  (отсутствие)  судимости  (когда и за что), сведения о</w:t>
      </w:r>
    </w:p>
    <w:p w:rsidR="005044AB" w:rsidRDefault="005044AB">
      <w:pPr>
        <w:pStyle w:val="ConsPlusNonformat"/>
        <w:jc w:val="both"/>
      </w:pPr>
      <w:proofErr w:type="gramStart"/>
      <w:r>
        <w:t>привлечении   к   административной  ответственности  (когда,  за  что,  вид</w:t>
      </w:r>
      <w:proofErr w:type="gramEnd"/>
    </w:p>
    <w:p w:rsidR="005044AB" w:rsidRDefault="005044AB">
      <w:pPr>
        <w:pStyle w:val="ConsPlusNonformat"/>
        <w:jc w:val="both"/>
      </w:pPr>
      <w:r>
        <w:t>наказания),  трудовая  деятельность,  включая  работу  по совместительству,</w:t>
      </w:r>
    </w:p>
    <w:p w:rsidR="005044AB" w:rsidRDefault="005044AB">
      <w:pPr>
        <w:pStyle w:val="ConsPlusNonformat"/>
        <w:jc w:val="both"/>
      </w:pPr>
      <w:proofErr w:type="gramStart"/>
      <w:r>
        <w:t>предпринимательскую  деятельность  и  т.п.  (даты поступления и увольнения,</w:t>
      </w:r>
      <w:proofErr w:type="gramEnd"/>
    </w:p>
    <w:p w:rsidR="005044AB" w:rsidRDefault="005044AB">
      <w:pPr>
        <w:pStyle w:val="ConsPlusNonformat"/>
        <w:jc w:val="both"/>
      </w:pPr>
      <w:r>
        <w:t>должность  и  место работы (службы), адрес организации), военная служба или</w:t>
      </w:r>
    </w:p>
    <w:p w:rsidR="005044AB" w:rsidRDefault="005044AB">
      <w:pPr>
        <w:pStyle w:val="ConsPlusNonformat"/>
        <w:jc w:val="both"/>
      </w:pPr>
      <w:proofErr w:type="gramStart"/>
      <w:r>
        <w:t>служба  в  органах  безопасности  и  правопорядка  (даты начала, окончания,</w:t>
      </w:r>
      <w:proofErr w:type="gramEnd"/>
    </w:p>
    <w:p w:rsidR="005044AB" w:rsidRDefault="005044AB">
      <w:pPr>
        <w:pStyle w:val="ConsPlusNonformat"/>
        <w:jc w:val="both"/>
      </w:pPr>
      <w:r>
        <w:t>информация   о   службе),  работа  на  выборных  должностях  (даты  начала,</w:t>
      </w:r>
    </w:p>
    <w:p w:rsidR="005044AB" w:rsidRDefault="005044AB">
      <w:pPr>
        <w:pStyle w:val="ConsPlusNonformat"/>
        <w:jc w:val="both"/>
      </w:pPr>
      <w:r>
        <w:t>окончания,  наименование  выборного  органа,  должности),  участие в работе</w:t>
      </w:r>
    </w:p>
    <w:p w:rsidR="005044AB" w:rsidRDefault="005044AB">
      <w:pPr>
        <w:pStyle w:val="ConsPlusNonformat"/>
        <w:jc w:val="both"/>
      </w:pPr>
      <w:r>
        <w:t xml:space="preserve">коллегиальных,    совещательных    органов,    членство   </w:t>
      </w:r>
      <w:proofErr w:type="gramStart"/>
      <w:r>
        <w:t>в</w:t>
      </w:r>
      <w:proofErr w:type="gramEnd"/>
      <w:r>
        <w:t xml:space="preserve">   общественных,</w:t>
      </w:r>
    </w:p>
    <w:p w:rsidR="005044AB" w:rsidRDefault="005044AB">
      <w:pPr>
        <w:pStyle w:val="ConsPlusNonformat"/>
        <w:jc w:val="both"/>
      </w:pPr>
      <w:r>
        <w:t xml:space="preserve">общественно-политических    объединениях    и    организациях,    </w:t>
      </w:r>
      <w:proofErr w:type="gramStart"/>
      <w:r>
        <w:t>проектная</w:t>
      </w:r>
      <w:proofErr w:type="gramEnd"/>
    </w:p>
    <w:p w:rsidR="005044AB" w:rsidRDefault="005044AB">
      <w:pPr>
        <w:pStyle w:val="ConsPlusNonformat"/>
        <w:jc w:val="both"/>
      </w:pPr>
      <w:proofErr w:type="gramStart"/>
      <w:r>
        <w:t>деятельность  (даты  начала  и  окончания, наименование органа (организации</w:t>
      </w:r>
      <w:proofErr w:type="gramEnd"/>
    </w:p>
    <w:p w:rsidR="005044AB" w:rsidRDefault="005044AB">
      <w:pPr>
        <w:pStyle w:val="ConsPlusNonformat"/>
        <w:jc w:val="both"/>
      </w:pPr>
      <w:r>
        <w:t>проекта),  роль),  кем  рекомендуется  в Региональный резерв (фамилия, имя,</w:t>
      </w:r>
    </w:p>
    <w:p w:rsidR="005044AB" w:rsidRDefault="005044AB">
      <w:pPr>
        <w:pStyle w:val="ConsPlusNonformat"/>
        <w:jc w:val="both"/>
      </w:pPr>
      <w:r>
        <w:t>отчество,  место  работы,  должность, контактная информация, номера рабочих</w:t>
      </w:r>
    </w:p>
    <w:p w:rsidR="005044AB" w:rsidRDefault="005044AB">
      <w:pPr>
        <w:pStyle w:val="ConsPlusNonformat"/>
        <w:jc w:val="both"/>
      </w:pPr>
      <w:r>
        <w:t>стационарных   (проводных)   телефонов,   номера  мобильных  (беспроводных)</w:t>
      </w:r>
    </w:p>
    <w:p w:rsidR="005044AB" w:rsidRDefault="005044AB">
      <w:pPr>
        <w:pStyle w:val="ConsPlusNonformat"/>
        <w:jc w:val="both"/>
      </w:pPr>
      <w:r>
        <w:t>телефонов), паспорт (серия, номер, кем и когда выдан).</w:t>
      </w:r>
    </w:p>
    <w:p w:rsidR="005044AB" w:rsidRDefault="005044AB">
      <w:pPr>
        <w:pStyle w:val="ConsPlusNonformat"/>
        <w:jc w:val="both"/>
      </w:pPr>
      <w:r>
        <w:t xml:space="preserve">    Вышеуказанные  персональные  данные  представляю  для обработки в целях</w:t>
      </w:r>
    </w:p>
    <w:p w:rsidR="005044AB" w:rsidRDefault="005044AB">
      <w:pPr>
        <w:pStyle w:val="ConsPlusNonformat"/>
        <w:jc w:val="both"/>
      </w:pPr>
      <w:r>
        <w:t>обеспечения   соблюдения   в  отношении  меня  законодательства  Российской</w:t>
      </w:r>
    </w:p>
    <w:p w:rsidR="005044AB" w:rsidRDefault="005044AB">
      <w:pPr>
        <w:pStyle w:val="ConsPlusNonformat"/>
        <w:jc w:val="both"/>
      </w:pPr>
      <w:r>
        <w:t>Федерации  в  сфере  отношений, связанных с отбором в резерв управленческих</w:t>
      </w:r>
    </w:p>
    <w:p w:rsidR="005044AB" w:rsidRDefault="005044AB">
      <w:pPr>
        <w:pStyle w:val="ConsPlusNonformat"/>
        <w:jc w:val="both"/>
      </w:pPr>
      <w:r>
        <w:t>кадров   Республики  Крым  (далее  -  Региональный  резерв),  включением  и</w:t>
      </w:r>
    </w:p>
    <w:p w:rsidR="005044AB" w:rsidRDefault="005044AB">
      <w:pPr>
        <w:pStyle w:val="ConsPlusNonformat"/>
        <w:jc w:val="both"/>
      </w:pPr>
      <w:r>
        <w:t>нахождением в Региональном резерве.</w:t>
      </w:r>
    </w:p>
    <w:p w:rsidR="005044AB" w:rsidRDefault="005044AB">
      <w:pPr>
        <w:pStyle w:val="ConsPlusNonformat"/>
        <w:jc w:val="both"/>
      </w:pPr>
      <w:r>
        <w:t xml:space="preserve">    Я ознакомле</w:t>
      </w:r>
      <w:proofErr w:type="gramStart"/>
      <w:r>
        <w:t>н(</w:t>
      </w:r>
      <w:proofErr w:type="gramEnd"/>
      <w:r>
        <w:t>а), что:</w:t>
      </w:r>
    </w:p>
    <w:p w:rsidR="005044AB" w:rsidRDefault="005044AB">
      <w:pPr>
        <w:pStyle w:val="ConsPlusNonformat"/>
        <w:jc w:val="both"/>
      </w:pPr>
      <w:r>
        <w:t xml:space="preserve">    1)   согласие   на  обработку  персональных  данных  действует  с  даты</w:t>
      </w:r>
    </w:p>
    <w:p w:rsidR="005044AB" w:rsidRDefault="005044AB">
      <w:pPr>
        <w:pStyle w:val="ConsPlusNonformat"/>
        <w:jc w:val="both"/>
      </w:pPr>
      <w:r>
        <w:t xml:space="preserve">подписания   настоящего   Согласия  в  течение  всего  срока  нахождения  </w:t>
      </w:r>
      <w:proofErr w:type="gramStart"/>
      <w:r>
        <w:t>в</w:t>
      </w:r>
      <w:proofErr w:type="gramEnd"/>
    </w:p>
    <w:p w:rsidR="005044AB" w:rsidRDefault="005044AB">
      <w:pPr>
        <w:pStyle w:val="ConsPlusNonformat"/>
        <w:jc w:val="both"/>
      </w:pPr>
      <w:r>
        <w:t xml:space="preserve">Региональном резерве, </w:t>
      </w:r>
      <w:proofErr w:type="gramStart"/>
      <w:r>
        <w:t>увеличенного</w:t>
      </w:r>
      <w:proofErr w:type="gramEnd"/>
      <w:r>
        <w:t xml:space="preserve"> на один год. В случае невключения меня </w:t>
      </w:r>
      <w:proofErr w:type="gramStart"/>
      <w:r>
        <w:t>в</w:t>
      </w:r>
      <w:proofErr w:type="gramEnd"/>
    </w:p>
    <w:p w:rsidR="005044AB" w:rsidRDefault="005044AB">
      <w:pPr>
        <w:pStyle w:val="ConsPlusNonformat"/>
        <w:jc w:val="both"/>
      </w:pPr>
      <w:r>
        <w:t>Региональный резерв - в течение одного года;</w:t>
      </w:r>
    </w:p>
    <w:p w:rsidR="005044AB" w:rsidRDefault="005044AB">
      <w:pPr>
        <w:pStyle w:val="ConsPlusNonformat"/>
        <w:jc w:val="both"/>
      </w:pPr>
      <w:r>
        <w:t xml:space="preserve">    2)  согласие  на  обработку  персональных данных может быть отозвано </w:t>
      </w:r>
      <w:proofErr w:type="gramStart"/>
      <w:r>
        <w:t>на</w:t>
      </w:r>
      <w:proofErr w:type="gramEnd"/>
    </w:p>
    <w:p w:rsidR="005044AB" w:rsidRDefault="005044AB">
      <w:pPr>
        <w:pStyle w:val="ConsPlusNonformat"/>
        <w:jc w:val="both"/>
      </w:pPr>
      <w:proofErr w:type="gramStart"/>
      <w:r>
        <w:t>основании</w:t>
      </w:r>
      <w:proofErr w:type="gramEnd"/>
      <w:r>
        <w:t xml:space="preserve"> письменного заявления в произвольной форме;</w:t>
      </w:r>
    </w:p>
    <w:p w:rsidR="005044AB" w:rsidRDefault="005044AB">
      <w:pPr>
        <w:pStyle w:val="ConsPlusNonformat"/>
        <w:jc w:val="both"/>
      </w:pPr>
      <w:r>
        <w:t xml:space="preserve">    3)  в  случае отзыва согласия на обработку персональных данных комиссия</w:t>
      </w:r>
    </w:p>
    <w:p w:rsidR="005044AB" w:rsidRDefault="005044AB">
      <w:pPr>
        <w:pStyle w:val="ConsPlusNonformat"/>
        <w:jc w:val="both"/>
      </w:pPr>
      <w:r>
        <w:t>по  формированию  и  подготовке  Регионального  резерва  вправе  продолжить</w:t>
      </w:r>
    </w:p>
    <w:p w:rsidR="005044AB" w:rsidRDefault="005044AB">
      <w:pPr>
        <w:pStyle w:val="ConsPlusNonformat"/>
        <w:jc w:val="both"/>
      </w:pPr>
      <w:r>
        <w:t>обработку персональных данных без согласия при наличии оснований, указанных</w:t>
      </w:r>
    </w:p>
    <w:p w:rsidR="005044AB" w:rsidRDefault="005044AB">
      <w:pPr>
        <w:pStyle w:val="ConsPlusNonformat"/>
        <w:jc w:val="both"/>
      </w:pPr>
      <w:r>
        <w:t xml:space="preserve">в  </w:t>
      </w:r>
      <w:hyperlink r:id="rId54" w:history="1">
        <w:r>
          <w:rPr>
            <w:color w:val="0000FF"/>
          </w:rPr>
          <w:t>пунктах  2</w:t>
        </w:r>
      </w:hyperlink>
      <w:r>
        <w:t xml:space="preserve">  - </w:t>
      </w:r>
      <w:hyperlink r:id="rId55" w:history="1">
        <w:r>
          <w:rPr>
            <w:color w:val="0000FF"/>
          </w:rPr>
          <w:t>11 части 1 статьи 6</w:t>
        </w:r>
      </w:hyperlink>
      <w:r>
        <w:t xml:space="preserve">, </w:t>
      </w:r>
      <w:hyperlink r:id="rId56" w:history="1">
        <w:r>
          <w:rPr>
            <w:color w:val="0000FF"/>
          </w:rPr>
          <w:t>части 2 статьи 10</w:t>
        </w:r>
      </w:hyperlink>
      <w:r>
        <w:t xml:space="preserve"> и </w:t>
      </w:r>
      <w:hyperlink r:id="rId57" w:history="1">
        <w:r>
          <w:rPr>
            <w:color w:val="0000FF"/>
          </w:rPr>
          <w:t>части 2 статьи 11</w:t>
        </w:r>
      </w:hyperlink>
    </w:p>
    <w:p w:rsidR="005044AB" w:rsidRDefault="005044AB">
      <w:pPr>
        <w:pStyle w:val="ConsPlusNonformat"/>
        <w:jc w:val="both"/>
      </w:pPr>
      <w:r>
        <w:t>Федерального закона от 27 июля 2006 года N 152-ФЗ "О персональных данных".</w:t>
      </w:r>
    </w:p>
    <w:p w:rsidR="005044AB" w:rsidRDefault="005044AB">
      <w:pPr>
        <w:pStyle w:val="ConsPlusNonformat"/>
        <w:jc w:val="both"/>
      </w:pPr>
    </w:p>
    <w:p w:rsidR="005044AB" w:rsidRDefault="005044AB">
      <w:pPr>
        <w:pStyle w:val="ConsPlusNonformat"/>
        <w:jc w:val="both"/>
      </w:pPr>
      <w:r>
        <w:t>Дата начала обработки персональных данных: ________________________________</w:t>
      </w:r>
    </w:p>
    <w:p w:rsidR="005044AB" w:rsidRDefault="005044AB">
      <w:pPr>
        <w:pStyle w:val="ConsPlusNonformat"/>
        <w:jc w:val="both"/>
      </w:pPr>
      <w:r>
        <w:t xml:space="preserve">                                                (число, месяц, год)</w:t>
      </w:r>
    </w:p>
    <w:p w:rsidR="005044AB" w:rsidRDefault="005044AB">
      <w:pPr>
        <w:pStyle w:val="ConsPlusNonformat"/>
        <w:jc w:val="both"/>
      </w:pPr>
    </w:p>
    <w:p w:rsidR="005044AB" w:rsidRDefault="005044AB">
      <w:pPr>
        <w:pStyle w:val="ConsPlusNonformat"/>
        <w:jc w:val="both"/>
      </w:pPr>
      <w:r>
        <w:t>Подпись ____________________</w:t>
      </w:r>
    </w:p>
    <w:p w:rsidR="005044AB" w:rsidRDefault="005044AB">
      <w:pPr>
        <w:pStyle w:val="ConsPlusNormal"/>
      </w:pPr>
    </w:p>
    <w:p w:rsidR="005044AB" w:rsidRDefault="005044AB">
      <w:pPr>
        <w:pStyle w:val="ConsPlusNormal"/>
      </w:pPr>
    </w:p>
    <w:p w:rsidR="005044AB" w:rsidRDefault="005044AB">
      <w:pPr>
        <w:pStyle w:val="ConsPlusNormal"/>
      </w:pPr>
    </w:p>
    <w:p w:rsidR="005044AB" w:rsidRDefault="005044AB">
      <w:pPr>
        <w:pStyle w:val="ConsPlusNormal"/>
      </w:pPr>
    </w:p>
    <w:p w:rsidR="005044AB" w:rsidRDefault="005044AB">
      <w:pPr>
        <w:pStyle w:val="ConsPlusNormal"/>
      </w:pPr>
    </w:p>
    <w:p w:rsidR="005044AB" w:rsidRDefault="005044AB">
      <w:pPr>
        <w:pStyle w:val="ConsPlusNormal"/>
        <w:jc w:val="right"/>
        <w:outlineLvl w:val="1"/>
      </w:pPr>
      <w:r>
        <w:t>Приложение 5</w:t>
      </w:r>
    </w:p>
    <w:p w:rsidR="005044AB" w:rsidRDefault="005044AB">
      <w:pPr>
        <w:pStyle w:val="ConsPlusNormal"/>
        <w:jc w:val="right"/>
      </w:pPr>
      <w:r>
        <w:t>к Положению</w:t>
      </w:r>
    </w:p>
    <w:p w:rsidR="005044AB" w:rsidRDefault="005044AB">
      <w:pPr>
        <w:pStyle w:val="ConsPlusNormal"/>
        <w:jc w:val="right"/>
      </w:pPr>
      <w:r>
        <w:t>о резерве управленческих кадров</w:t>
      </w:r>
    </w:p>
    <w:p w:rsidR="005044AB" w:rsidRDefault="005044AB">
      <w:pPr>
        <w:pStyle w:val="ConsPlusNormal"/>
        <w:jc w:val="right"/>
      </w:pPr>
      <w:r>
        <w:t>Республики Крым</w:t>
      </w:r>
    </w:p>
    <w:p w:rsidR="005044AB" w:rsidRDefault="005044AB">
      <w:pPr>
        <w:pStyle w:val="ConsPlusNormal"/>
      </w:pPr>
    </w:p>
    <w:p w:rsidR="005044AB" w:rsidRDefault="005044AB">
      <w:pPr>
        <w:pStyle w:val="ConsPlusNonformat"/>
        <w:jc w:val="both"/>
      </w:pPr>
      <w:bookmarkStart w:id="13" w:name="P674"/>
      <w:bookmarkEnd w:id="13"/>
      <w:r>
        <w:t xml:space="preserve">                               РЕКОМЕНДАЦИЯ</w:t>
      </w:r>
    </w:p>
    <w:p w:rsidR="005044AB" w:rsidRDefault="005044AB">
      <w:pPr>
        <w:pStyle w:val="ConsPlusNonformat"/>
        <w:jc w:val="both"/>
      </w:pPr>
      <w:r>
        <w:t xml:space="preserve">                 КАНДИДАТУ В РЕЗЕРВ УПРАВЛЕНЧЕСКИХ КАДРОВ</w:t>
      </w:r>
    </w:p>
    <w:p w:rsidR="005044AB" w:rsidRDefault="005044AB">
      <w:pPr>
        <w:pStyle w:val="ConsPlusNonformat"/>
        <w:jc w:val="both"/>
      </w:pPr>
      <w:r>
        <w:t xml:space="preserve">                              РЕСПУБЛИКИ КРЫМ</w:t>
      </w:r>
    </w:p>
    <w:p w:rsidR="005044AB" w:rsidRDefault="005044AB">
      <w:pPr>
        <w:pStyle w:val="ConsPlusNonformat"/>
        <w:jc w:val="both"/>
      </w:pPr>
    </w:p>
    <w:p w:rsidR="005044AB" w:rsidRDefault="005044AB">
      <w:pPr>
        <w:pStyle w:val="ConsPlusNonformat"/>
        <w:jc w:val="both"/>
      </w:pPr>
      <w:r>
        <w:t>Я, _______________________________________________________________________,</w:t>
      </w:r>
    </w:p>
    <w:p w:rsidR="005044AB" w:rsidRDefault="005044AB">
      <w:pPr>
        <w:pStyle w:val="ConsPlusNonformat"/>
        <w:jc w:val="both"/>
      </w:pPr>
      <w:r>
        <w:t xml:space="preserve">     </w:t>
      </w:r>
      <w:proofErr w:type="gramStart"/>
      <w:r>
        <w:t>(фамилия, имя, отчество, должность лица, рекомендующего кандидата</w:t>
      </w:r>
      <w:proofErr w:type="gramEnd"/>
    </w:p>
    <w:p w:rsidR="005044AB" w:rsidRDefault="005044AB">
      <w:pPr>
        <w:pStyle w:val="ConsPlusNonformat"/>
        <w:jc w:val="both"/>
      </w:pPr>
      <w:r>
        <w:t xml:space="preserve">                          в Региональный резерв)</w:t>
      </w:r>
    </w:p>
    <w:p w:rsidR="005044AB" w:rsidRDefault="005044AB">
      <w:pPr>
        <w:pStyle w:val="ConsPlusNonformat"/>
        <w:jc w:val="both"/>
      </w:pPr>
      <w:r>
        <w:t xml:space="preserve">знаю ___________________________________________________ </w:t>
      </w:r>
      <w:proofErr w:type="gramStart"/>
      <w:r>
        <w:t>с</w:t>
      </w:r>
      <w:proofErr w:type="gramEnd"/>
      <w:r>
        <w:t xml:space="preserve"> ________________</w:t>
      </w:r>
    </w:p>
    <w:p w:rsidR="005044AB" w:rsidRDefault="005044AB">
      <w:pPr>
        <w:pStyle w:val="ConsPlusNonformat"/>
        <w:jc w:val="both"/>
      </w:pPr>
      <w:r>
        <w:t xml:space="preserve"> (фамилия, имя, отчество кандидата в Региональный резерв)  (период времени)</w:t>
      </w:r>
    </w:p>
    <w:p w:rsidR="005044AB" w:rsidRDefault="005044AB">
      <w:pPr>
        <w:pStyle w:val="ConsPlusNonformat"/>
        <w:jc w:val="both"/>
      </w:pPr>
      <w:r>
        <w:t xml:space="preserve">по работе </w:t>
      </w:r>
      <w:proofErr w:type="gramStart"/>
      <w:r>
        <w:t>в</w:t>
      </w:r>
      <w:proofErr w:type="gramEnd"/>
      <w:r>
        <w:t xml:space="preserve"> _______________________________________________________________</w:t>
      </w:r>
    </w:p>
    <w:p w:rsidR="005044AB" w:rsidRDefault="005044AB">
      <w:pPr>
        <w:pStyle w:val="ConsPlusNonformat"/>
        <w:jc w:val="both"/>
      </w:pPr>
      <w:r>
        <w:t xml:space="preserve">             </w:t>
      </w:r>
      <w:proofErr w:type="gramStart"/>
      <w:r>
        <w:t>(наименование исполнительного органа государственной власти,</w:t>
      </w:r>
      <w:proofErr w:type="gramEnd"/>
    </w:p>
    <w:p w:rsidR="005044AB" w:rsidRDefault="005044AB">
      <w:pPr>
        <w:pStyle w:val="ConsPlusNonformat"/>
        <w:jc w:val="both"/>
      </w:pPr>
      <w:r>
        <w:t xml:space="preserve">              органа местного самоуправления муниципального образования</w:t>
      </w:r>
    </w:p>
    <w:p w:rsidR="005044AB" w:rsidRDefault="005044AB">
      <w:pPr>
        <w:pStyle w:val="ConsPlusNonformat"/>
        <w:jc w:val="both"/>
      </w:pPr>
      <w:r>
        <w:lastRenderedPageBreak/>
        <w:t xml:space="preserve">                            в Республике Крым, организации)</w:t>
      </w:r>
    </w:p>
    <w:p w:rsidR="005044AB" w:rsidRDefault="005044AB">
      <w:pPr>
        <w:pStyle w:val="ConsPlusNonformat"/>
        <w:jc w:val="both"/>
      </w:pPr>
      <w:r>
        <w:t>___________________________________________________________________________</w:t>
      </w:r>
    </w:p>
    <w:p w:rsidR="005044AB" w:rsidRDefault="005044AB">
      <w:pPr>
        <w:pStyle w:val="ConsPlusNonformat"/>
        <w:jc w:val="both"/>
      </w:pPr>
      <w:r>
        <w:t>___________________________________________________________________________</w:t>
      </w:r>
    </w:p>
    <w:p w:rsidR="005044AB" w:rsidRDefault="005044AB">
      <w:pPr>
        <w:pStyle w:val="ConsPlusNonformat"/>
        <w:jc w:val="both"/>
      </w:pPr>
      <w:r>
        <w:t>___________________________________________________________________________</w:t>
      </w:r>
    </w:p>
    <w:p w:rsidR="005044AB" w:rsidRDefault="005044AB">
      <w:pPr>
        <w:pStyle w:val="ConsPlusNonformat"/>
        <w:jc w:val="both"/>
      </w:pPr>
      <w:r>
        <w:t>___________________________________________________________________________</w:t>
      </w:r>
    </w:p>
    <w:p w:rsidR="005044AB" w:rsidRDefault="005044AB">
      <w:pPr>
        <w:pStyle w:val="ConsPlusNonformat"/>
        <w:jc w:val="both"/>
      </w:pPr>
      <w:r>
        <w:t>___________________________________________________________________________</w:t>
      </w:r>
    </w:p>
    <w:p w:rsidR="005044AB" w:rsidRDefault="005044AB">
      <w:pPr>
        <w:pStyle w:val="ConsPlusNonformat"/>
        <w:jc w:val="both"/>
      </w:pPr>
      <w:r>
        <w:t xml:space="preserve">               </w:t>
      </w:r>
      <w:proofErr w:type="gramStart"/>
      <w:r>
        <w:t>(указывается характеристика профессиональных</w:t>
      </w:r>
      <w:proofErr w:type="gramEnd"/>
    </w:p>
    <w:p w:rsidR="005044AB" w:rsidRDefault="005044AB">
      <w:pPr>
        <w:pStyle w:val="ConsPlusNonformat"/>
        <w:jc w:val="both"/>
      </w:pPr>
      <w:r>
        <w:t xml:space="preserve">                      и личностных качеств кандидата)</w:t>
      </w:r>
    </w:p>
    <w:p w:rsidR="005044AB" w:rsidRDefault="005044AB">
      <w:pPr>
        <w:pStyle w:val="ConsPlusNonformat"/>
        <w:jc w:val="both"/>
      </w:pPr>
      <w:r>
        <w:t>___________________________________________________________________________</w:t>
      </w:r>
    </w:p>
    <w:p w:rsidR="005044AB" w:rsidRDefault="005044AB">
      <w:pPr>
        <w:pStyle w:val="ConsPlusNonformat"/>
        <w:jc w:val="both"/>
      </w:pPr>
      <w:r>
        <w:t>___________________________________________________________________________</w:t>
      </w:r>
    </w:p>
    <w:p w:rsidR="005044AB" w:rsidRDefault="005044AB">
      <w:pPr>
        <w:pStyle w:val="ConsPlusNonformat"/>
        <w:jc w:val="both"/>
      </w:pPr>
      <w:r>
        <w:t>___________________________________________________________________________</w:t>
      </w:r>
    </w:p>
    <w:p w:rsidR="005044AB" w:rsidRDefault="005044AB">
      <w:pPr>
        <w:pStyle w:val="ConsPlusNonformat"/>
        <w:jc w:val="both"/>
      </w:pPr>
      <w:r>
        <w:t>___________________________________________________________________________</w:t>
      </w:r>
    </w:p>
    <w:p w:rsidR="005044AB" w:rsidRDefault="005044AB">
      <w:pPr>
        <w:pStyle w:val="ConsPlusNonformat"/>
        <w:jc w:val="both"/>
      </w:pPr>
      <w:r>
        <w:t xml:space="preserve">         </w:t>
      </w:r>
      <w:proofErr w:type="gramStart"/>
      <w:r>
        <w:t>(перечисляются конкретные заслуги и достижения кандидата</w:t>
      </w:r>
      <w:proofErr w:type="gramEnd"/>
    </w:p>
    <w:p w:rsidR="005044AB" w:rsidRDefault="005044AB">
      <w:pPr>
        <w:pStyle w:val="ConsPlusNonformat"/>
        <w:jc w:val="both"/>
      </w:pPr>
      <w:r>
        <w:t xml:space="preserve">      в профессиональной сфере, </w:t>
      </w:r>
      <w:proofErr w:type="gramStart"/>
      <w:r>
        <w:t>позволяющие</w:t>
      </w:r>
      <w:proofErr w:type="gramEnd"/>
      <w:r>
        <w:t xml:space="preserve"> объективно оценить вклад</w:t>
      </w:r>
    </w:p>
    <w:p w:rsidR="005044AB" w:rsidRDefault="005044AB">
      <w:pPr>
        <w:pStyle w:val="ConsPlusNonformat"/>
        <w:jc w:val="both"/>
      </w:pPr>
      <w:r>
        <w:t xml:space="preserve">             гражданина в соответствующей сфере деятельности)</w:t>
      </w:r>
    </w:p>
    <w:p w:rsidR="005044AB" w:rsidRDefault="005044AB">
      <w:pPr>
        <w:pStyle w:val="ConsPlusNonformat"/>
        <w:jc w:val="both"/>
      </w:pPr>
      <w:r>
        <w:t>Считаю, что _______________________________________________________________</w:t>
      </w:r>
    </w:p>
    <w:p w:rsidR="005044AB" w:rsidRDefault="005044AB">
      <w:pPr>
        <w:pStyle w:val="ConsPlusNonformat"/>
        <w:jc w:val="both"/>
      </w:pPr>
      <w:r>
        <w:t xml:space="preserve">                (фамилия, имя, отчество кандидата в Региональный резерв)</w:t>
      </w:r>
    </w:p>
    <w:p w:rsidR="005044AB" w:rsidRDefault="005044AB">
      <w:pPr>
        <w:pStyle w:val="ConsPlusNonformat"/>
        <w:jc w:val="both"/>
      </w:pPr>
      <w:r>
        <w:t xml:space="preserve">может  быть  включен  в  резерв  управленческих  кадров  Республики Крым </w:t>
      </w:r>
      <w:proofErr w:type="gramStart"/>
      <w:r>
        <w:t>на</w:t>
      </w:r>
      <w:proofErr w:type="gramEnd"/>
    </w:p>
    <w:p w:rsidR="005044AB" w:rsidRDefault="005044AB">
      <w:pPr>
        <w:pStyle w:val="ConsPlusNonformat"/>
        <w:jc w:val="both"/>
      </w:pPr>
      <w:r>
        <w:t>___________________________________________________________________________</w:t>
      </w:r>
    </w:p>
    <w:p w:rsidR="005044AB" w:rsidRDefault="005044AB">
      <w:pPr>
        <w:pStyle w:val="ConsPlusNonformat"/>
        <w:jc w:val="both"/>
      </w:pPr>
      <w:r>
        <w:t xml:space="preserve">  (указывается наименование конкретной управленческой целевой должности)</w:t>
      </w:r>
    </w:p>
    <w:p w:rsidR="005044AB" w:rsidRDefault="005044AB">
      <w:pPr>
        <w:pStyle w:val="ConsPlusNonformat"/>
        <w:jc w:val="both"/>
      </w:pPr>
    </w:p>
    <w:p w:rsidR="005044AB" w:rsidRDefault="005044AB">
      <w:pPr>
        <w:pStyle w:val="ConsPlusNonformat"/>
        <w:jc w:val="both"/>
      </w:pPr>
      <w:r>
        <w:t>Должность лица,</w:t>
      </w:r>
    </w:p>
    <w:p w:rsidR="005044AB" w:rsidRDefault="005044AB">
      <w:pPr>
        <w:pStyle w:val="ConsPlusNonformat"/>
        <w:jc w:val="both"/>
      </w:pPr>
      <w:r>
        <w:t>рекомендующего кандидата</w:t>
      </w:r>
    </w:p>
    <w:p w:rsidR="005044AB" w:rsidRDefault="005044AB">
      <w:pPr>
        <w:pStyle w:val="ConsPlusNonformat"/>
        <w:jc w:val="both"/>
      </w:pPr>
      <w:r>
        <w:t>в резерв управленческих кадров РК ___________________ _____________________</w:t>
      </w:r>
    </w:p>
    <w:p w:rsidR="005044AB" w:rsidRDefault="005044AB">
      <w:pPr>
        <w:pStyle w:val="ConsPlusNonformat"/>
        <w:jc w:val="both"/>
      </w:pPr>
      <w:r>
        <w:t xml:space="preserve">                                        подпись           (И.О. Фамилия)</w:t>
      </w:r>
    </w:p>
    <w:p w:rsidR="005044AB" w:rsidRDefault="005044AB">
      <w:pPr>
        <w:pStyle w:val="ConsPlusNormal"/>
      </w:pPr>
    </w:p>
    <w:p w:rsidR="005044AB" w:rsidRDefault="005044AB">
      <w:pPr>
        <w:pStyle w:val="ConsPlusNormal"/>
      </w:pPr>
    </w:p>
    <w:p w:rsidR="005044AB" w:rsidRDefault="005044AB">
      <w:pPr>
        <w:pStyle w:val="ConsPlusNormal"/>
      </w:pPr>
    </w:p>
    <w:p w:rsidR="005044AB" w:rsidRDefault="005044AB">
      <w:pPr>
        <w:pStyle w:val="ConsPlusNormal"/>
      </w:pPr>
    </w:p>
    <w:p w:rsidR="005044AB" w:rsidRDefault="005044AB">
      <w:pPr>
        <w:pStyle w:val="ConsPlusNormal"/>
      </w:pPr>
    </w:p>
    <w:p w:rsidR="005044AB" w:rsidRDefault="005044AB">
      <w:pPr>
        <w:pStyle w:val="ConsPlusNormal"/>
        <w:jc w:val="right"/>
        <w:outlineLvl w:val="1"/>
      </w:pPr>
      <w:r>
        <w:t>Приложение 6</w:t>
      </w:r>
    </w:p>
    <w:p w:rsidR="005044AB" w:rsidRDefault="005044AB">
      <w:pPr>
        <w:pStyle w:val="ConsPlusNormal"/>
        <w:jc w:val="right"/>
      </w:pPr>
      <w:r>
        <w:t>к Положению</w:t>
      </w:r>
    </w:p>
    <w:p w:rsidR="005044AB" w:rsidRDefault="005044AB">
      <w:pPr>
        <w:pStyle w:val="ConsPlusNormal"/>
        <w:jc w:val="right"/>
      </w:pPr>
      <w:r>
        <w:t>о резерве управленческих кадров</w:t>
      </w:r>
    </w:p>
    <w:p w:rsidR="005044AB" w:rsidRDefault="005044AB">
      <w:pPr>
        <w:pStyle w:val="ConsPlusNormal"/>
        <w:jc w:val="right"/>
      </w:pPr>
      <w:r>
        <w:t>Республики Крым</w:t>
      </w:r>
    </w:p>
    <w:p w:rsidR="005044AB" w:rsidRDefault="005044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044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44AB" w:rsidRDefault="005044AB"/>
        </w:tc>
        <w:tc>
          <w:tcPr>
            <w:tcW w:w="113" w:type="dxa"/>
            <w:tcBorders>
              <w:top w:val="nil"/>
              <w:left w:val="nil"/>
              <w:bottom w:val="nil"/>
              <w:right w:val="nil"/>
            </w:tcBorders>
            <w:shd w:val="clear" w:color="auto" w:fill="F4F3F8"/>
            <w:tcMar>
              <w:top w:w="0" w:type="dxa"/>
              <w:left w:w="0" w:type="dxa"/>
              <w:bottom w:w="0" w:type="dxa"/>
              <w:right w:w="0" w:type="dxa"/>
            </w:tcMar>
          </w:tcPr>
          <w:p w:rsidR="005044AB" w:rsidRDefault="005044AB"/>
        </w:tc>
        <w:tc>
          <w:tcPr>
            <w:tcW w:w="0" w:type="auto"/>
            <w:tcBorders>
              <w:top w:val="nil"/>
              <w:left w:val="nil"/>
              <w:bottom w:val="nil"/>
              <w:right w:val="nil"/>
            </w:tcBorders>
            <w:shd w:val="clear" w:color="auto" w:fill="F4F3F8"/>
            <w:tcMar>
              <w:top w:w="113" w:type="dxa"/>
              <w:left w:w="0" w:type="dxa"/>
              <w:bottom w:w="113" w:type="dxa"/>
              <w:right w:w="0" w:type="dxa"/>
            </w:tcMar>
          </w:tcPr>
          <w:p w:rsidR="005044AB" w:rsidRDefault="005044AB">
            <w:pPr>
              <w:pStyle w:val="ConsPlusNormal"/>
              <w:jc w:val="center"/>
            </w:pPr>
            <w:r>
              <w:rPr>
                <w:color w:val="392C69"/>
              </w:rPr>
              <w:t>Список изменяющих документов</w:t>
            </w:r>
          </w:p>
          <w:p w:rsidR="005044AB" w:rsidRDefault="005044AB">
            <w:pPr>
              <w:pStyle w:val="ConsPlusNormal"/>
              <w:jc w:val="center"/>
            </w:pPr>
            <w:r>
              <w:rPr>
                <w:color w:val="392C69"/>
              </w:rPr>
              <w:t xml:space="preserve">(в ред. </w:t>
            </w:r>
            <w:hyperlink r:id="rId58" w:history="1">
              <w:r>
                <w:rPr>
                  <w:color w:val="0000FF"/>
                </w:rPr>
                <w:t>Указа</w:t>
              </w:r>
            </w:hyperlink>
            <w:r>
              <w:rPr>
                <w:color w:val="392C69"/>
              </w:rPr>
              <w:t xml:space="preserve"> Главы Республики Крым от 28.01.2021 N 22-У)</w:t>
            </w:r>
          </w:p>
        </w:tc>
        <w:tc>
          <w:tcPr>
            <w:tcW w:w="113" w:type="dxa"/>
            <w:tcBorders>
              <w:top w:val="nil"/>
              <w:left w:val="nil"/>
              <w:bottom w:val="nil"/>
              <w:right w:val="nil"/>
            </w:tcBorders>
            <w:shd w:val="clear" w:color="auto" w:fill="F4F3F8"/>
            <w:tcMar>
              <w:top w:w="0" w:type="dxa"/>
              <w:left w:w="0" w:type="dxa"/>
              <w:bottom w:w="0" w:type="dxa"/>
              <w:right w:w="0" w:type="dxa"/>
            </w:tcMar>
          </w:tcPr>
          <w:p w:rsidR="005044AB" w:rsidRDefault="005044AB"/>
        </w:tc>
      </w:tr>
    </w:tbl>
    <w:p w:rsidR="005044AB" w:rsidRDefault="005044AB">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99"/>
        <w:gridCol w:w="4372"/>
      </w:tblGrid>
      <w:tr w:rsidR="005044AB">
        <w:tc>
          <w:tcPr>
            <w:tcW w:w="4699" w:type="dxa"/>
            <w:tcBorders>
              <w:top w:val="nil"/>
              <w:left w:val="nil"/>
              <w:bottom w:val="nil"/>
              <w:right w:val="nil"/>
            </w:tcBorders>
          </w:tcPr>
          <w:p w:rsidR="005044AB" w:rsidRDefault="005044AB">
            <w:pPr>
              <w:pStyle w:val="ConsPlusNormal"/>
              <w:jc w:val="both"/>
            </w:pPr>
          </w:p>
        </w:tc>
        <w:tc>
          <w:tcPr>
            <w:tcW w:w="4372" w:type="dxa"/>
            <w:tcBorders>
              <w:top w:val="nil"/>
              <w:left w:val="nil"/>
              <w:bottom w:val="nil"/>
              <w:right w:val="nil"/>
            </w:tcBorders>
          </w:tcPr>
          <w:p w:rsidR="005044AB" w:rsidRDefault="005044AB">
            <w:pPr>
              <w:pStyle w:val="ConsPlusNormal"/>
              <w:jc w:val="both"/>
            </w:pPr>
            <w:r>
              <w:t>УТВЕРЖДАЮ</w:t>
            </w:r>
          </w:p>
          <w:p w:rsidR="005044AB" w:rsidRDefault="005044AB">
            <w:pPr>
              <w:pStyle w:val="ConsPlusNormal"/>
              <w:jc w:val="both"/>
            </w:pPr>
            <w:r>
              <w:t>___________________________________</w:t>
            </w:r>
          </w:p>
          <w:p w:rsidR="005044AB" w:rsidRDefault="005044AB">
            <w:pPr>
              <w:pStyle w:val="ConsPlusNormal"/>
              <w:jc w:val="both"/>
            </w:pPr>
            <w:r>
              <w:t>___________________________________</w:t>
            </w:r>
          </w:p>
          <w:p w:rsidR="005044AB" w:rsidRDefault="005044AB">
            <w:pPr>
              <w:pStyle w:val="ConsPlusNormal"/>
              <w:jc w:val="center"/>
            </w:pPr>
            <w:r>
              <w:t>(должность куратора (рекомендателя))</w:t>
            </w:r>
          </w:p>
          <w:p w:rsidR="005044AB" w:rsidRDefault="005044AB">
            <w:pPr>
              <w:pStyle w:val="ConsPlusNormal"/>
              <w:jc w:val="both"/>
            </w:pPr>
            <w:r>
              <w:t>___________________________________</w:t>
            </w:r>
          </w:p>
          <w:p w:rsidR="005044AB" w:rsidRDefault="005044AB">
            <w:pPr>
              <w:pStyle w:val="ConsPlusNormal"/>
              <w:jc w:val="center"/>
            </w:pPr>
            <w:r>
              <w:t>(подпись, И.О. Фамилия)</w:t>
            </w:r>
          </w:p>
          <w:p w:rsidR="005044AB" w:rsidRDefault="005044AB">
            <w:pPr>
              <w:pStyle w:val="ConsPlusNormal"/>
              <w:jc w:val="both"/>
            </w:pPr>
            <w:r>
              <w:t>"___" ______________ 20___ г.</w:t>
            </w:r>
          </w:p>
        </w:tc>
      </w:tr>
      <w:tr w:rsidR="005044AB">
        <w:tc>
          <w:tcPr>
            <w:tcW w:w="9071" w:type="dxa"/>
            <w:gridSpan w:val="2"/>
            <w:tcBorders>
              <w:top w:val="nil"/>
              <w:left w:val="nil"/>
              <w:bottom w:val="nil"/>
              <w:right w:val="nil"/>
            </w:tcBorders>
          </w:tcPr>
          <w:p w:rsidR="005044AB" w:rsidRDefault="005044AB">
            <w:pPr>
              <w:pStyle w:val="ConsPlusNormal"/>
              <w:jc w:val="center"/>
            </w:pPr>
            <w:bookmarkStart w:id="14" w:name="P731"/>
            <w:bookmarkEnd w:id="14"/>
            <w:r>
              <w:t>ИНДИВИДУАЛЬНЫЙ ПЛАН</w:t>
            </w:r>
          </w:p>
          <w:p w:rsidR="005044AB" w:rsidRDefault="005044AB">
            <w:pPr>
              <w:pStyle w:val="ConsPlusNormal"/>
              <w:jc w:val="center"/>
            </w:pPr>
            <w:r>
              <w:t>лица, включенного в резерв управленческих кадров Республики Крым,</w:t>
            </w:r>
          </w:p>
          <w:p w:rsidR="005044AB" w:rsidRDefault="005044AB">
            <w:pPr>
              <w:pStyle w:val="ConsPlusNormal"/>
              <w:jc w:val="center"/>
            </w:pPr>
            <w:r>
              <w:t>на __________ год</w:t>
            </w:r>
          </w:p>
        </w:tc>
      </w:tr>
      <w:tr w:rsidR="005044AB">
        <w:tc>
          <w:tcPr>
            <w:tcW w:w="9071" w:type="dxa"/>
            <w:gridSpan w:val="2"/>
            <w:tcBorders>
              <w:top w:val="nil"/>
              <w:left w:val="nil"/>
              <w:bottom w:val="nil"/>
              <w:right w:val="nil"/>
            </w:tcBorders>
          </w:tcPr>
          <w:p w:rsidR="005044AB" w:rsidRDefault="005044AB">
            <w:pPr>
              <w:pStyle w:val="ConsPlusNormal"/>
              <w:jc w:val="both"/>
            </w:pPr>
            <w:r>
              <w:t>1. Фамилия, имя, отчество ___________________________________________________</w:t>
            </w:r>
          </w:p>
          <w:p w:rsidR="005044AB" w:rsidRDefault="005044AB">
            <w:pPr>
              <w:pStyle w:val="ConsPlusNormal"/>
              <w:jc w:val="both"/>
            </w:pPr>
            <w:r>
              <w:t>2. Год, число, месяц рождения ________________________________________________</w:t>
            </w:r>
          </w:p>
          <w:p w:rsidR="005044AB" w:rsidRDefault="005044AB">
            <w:pPr>
              <w:pStyle w:val="ConsPlusNormal"/>
              <w:jc w:val="both"/>
            </w:pPr>
            <w:r>
              <w:t>3. Замещаемая должность, дата назначения на должность _________________________</w:t>
            </w:r>
          </w:p>
          <w:p w:rsidR="005044AB" w:rsidRDefault="005044AB">
            <w:pPr>
              <w:pStyle w:val="ConsPlusNormal"/>
              <w:jc w:val="both"/>
            </w:pPr>
            <w:r>
              <w:t>__________________________________________________________________________</w:t>
            </w:r>
          </w:p>
          <w:p w:rsidR="005044AB" w:rsidRDefault="005044AB">
            <w:pPr>
              <w:pStyle w:val="ConsPlusNormal"/>
              <w:jc w:val="both"/>
            </w:pPr>
            <w:r>
              <w:t>4. Дата включения в резерв управленческих кадров Республики Крым ______________</w:t>
            </w:r>
          </w:p>
          <w:p w:rsidR="005044AB" w:rsidRDefault="005044AB">
            <w:pPr>
              <w:pStyle w:val="ConsPlusNormal"/>
              <w:jc w:val="both"/>
            </w:pPr>
            <w:r>
              <w:t>5. Сведения о профессиональном образовании __________________________________</w:t>
            </w:r>
          </w:p>
          <w:p w:rsidR="005044AB" w:rsidRDefault="005044AB">
            <w:pPr>
              <w:pStyle w:val="ConsPlusNormal"/>
              <w:jc w:val="both"/>
            </w:pPr>
            <w:r>
              <w:lastRenderedPageBreak/>
              <w:t>__________________________________________________________________________</w:t>
            </w:r>
          </w:p>
          <w:p w:rsidR="005044AB" w:rsidRDefault="005044AB">
            <w:pPr>
              <w:pStyle w:val="ConsPlusNormal"/>
              <w:jc w:val="both"/>
            </w:pPr>
            <w:r>
              <w:t>__________________________________________________________________________</w:t>
            </w:r>
          </w:p>
          <w:p w:rsidR="005044AB" w:rsidRDefault="005044AB">
            <w:pPr>
              <w:pStyle w:val="ConsPlusNormal"/>
              <w:jc w:val="center"/>
            </w:pPr>
            <w:proofErr w:type="gramStart"/>
            <w:r>
              <w:t>(когда и какое учебное заведение окончил, направление подготовки</w:t>
            </w:r>
            <w:proofErr w:type="gramEnd"/>
          </w:p>
          <w:p w:rsidR="005044AB" w:rsidRDefault="005044AB">
            <w:pPr>
              <w:pStyle w:val="ConsPlusNormal"/>
              <w:jc w:val="center"/>
            </w:pPr>
            <w:r>
              <w:t>(специальность) и квалификация по диплому, ученая степень, ученое звание)</w:t>
            </w:r>
          </w:p>
          <w:p w:rsidR="005044AB" w:rsidRDefault="005044AB">
            <w:pPr>
              <w:pStyle w:val="ConsPlusNormal"/>
              <w:jc w:val="both"/>
            </w:pPr>
            <w:r>
              <w:t>6. Сведения о дополнительном профессиональном образовании</w:t>
            </w:r>
          </w:p>
          <w:p w:rsidR="005044AB" w:rsidRDefault="005044AB">
            <w:pPr>
              <w:pStyle w:val="ConsPlusNormal"/>
              <w:jc w:val="both"/>
            </w:pPr>
            <w:r>
              <w:t>__________________________________________________________________________</w:t>
            </w:r>
          </w:p>
          <w:p w:rsidR="005044AB" w:rsidRDefault="005044AB">
            <w:pPr>
              <w:pStyle w:val="ConsPlusNormal"/>
              <w:jc w:val="both"/>
            </w:pPr>
            <w:r>
              <w:t>__________________________________________________________________________</w:t>
            </w:r>
          </w:p>
          <w:p w:rsidR="005044AB" w:rsidRDefault="005044AB">
            <w:pPr>
              <w:pStyle w:val="ConsPlusNormal"/>
              <w:jc w:val="both"/>
            </w:pPr>
            <w:r>
              <w:t>__________________________________________________________________________</w:t>
            </w:r>
          </w:p>
          <w:p w:rsidR="005044AB" w:rsidRDefault="005044AB">
            <w:pPr>
              <w:pStyle w:val="ConsPlusNormal"/>
              <w:jc w:val="center"/>
            </w:pPr>
            <w:r>
              <w:t>(профессиональная переподготовка, повышение квалификации, стажировка, указываются сроки прохождения обучения, наименование образовательного учреждения, программа обучения)</w:t>
            </w:r>
          </w:p>
          <w:p w:rsidR="005044AB" w:rsidRDefault="005044AB">
            <w:pPr>
              <w:pStyle w:val="ConsPlusNormal"/>
              <w:ind w:firstLine="283"/>
              <w:jc w:val="both"/>
            </w:pPr>
            <w:r>
              <w:t>В целях приобретения и совершенствования профессиональных знаний, умений и навыков планируется провести следующие мероприятия по профессиональному развитию:</w:t>
            </w:r>
          </w:p>
        </w:tc>
      </w:tr>
    </w:tbl>
    <w:p w:rsidR="005044AB" w:rsidRDefault="005044A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15"/>
        <w:gridCol w:w="4189"/>
      </w:tblGrid>
      <w:tr w:rsidR="005044AB">
        <w:tc>
          <w:tcPr>
            <w:tcW w:w="567" w:type="dxa"/>
          </w:tcPr>
          <w:p w:rsidR="005044AB" w:rsidRDefault="005044AB">
            <w:pPr>
              <w:pStyle w:val="ConsPlusNormal"/>
              <w:jc w:val="center"/>
            </w:pPr>
            <w:r>
              <w:t xml:space="preserve">N </w:t>
            </w:r>
            <w:proofErr w:type="gramStart"/>
            <w:r>
              <w:t>п</w:t>
            </w:r>
            <w:proofErr w:type="gramEnd"/>
            <w:r>
              <w:t>/п</w:t>
            </w:r>
          </w:p>
        </w:tc>
        <w:tc>
          <w:tcPr>
            <w:tcW w:w="4315" w:type="dxa"/>
          </w:tcPr>
          <w:p w:rsidR="005044AB" w:rsidRDefault="005044AB">
            <w:pPr>
              <w:pStyle w:val="ConsPlusNormal"/>
              <w:jc w:val="center"/>
            </w:pPr>
            <w:r>
              <w:t>Наименование мероприятий по профессиональному развитию</w:t>
            </w:r>
          </w:p>
        </w:tc>
        <w:tc>
          <w:tcPr>
            <w:tcW w:w="4189" w:type="dxa"/>
          </w:tcPr>
          <w:p w:rsidR="005044AB" w:rsidRDefault="005044AB">
            <w:pPr>
              <w:pStyle w:val="ConsPlusNormal"/>
              <w:jc w:val="center"/>
            </w:pPr>
            <w:r>
              <w:t>Отметка о выполнении (наименование мероприятия, дата участия, в случае наличия подтверждающего документа - его реквизиты)</w:t>
            </w:r>
          </w:p>
        </w:tc>
      </w:tr>
      <w:tr w:rsidR="005044AB">
        <w:tc>
          <w:tcPr>
            <w:tcW w:w="567" w:type="dxa"/>
          </w:tcPr>
          <w:p w:rsidR="005044AB" w:rsidRDefault="005044AB">
            <w:pPr>
              <w:pStyle w:val="ConsPlusNormal"/>
              <w:jc w:val="both"/>
            </w:pPr>
            <w:r>
              <w:t>1</w:t>
            </w:r>
          </w:p>
        </w:tc>
        <w:tc>
          <w:tcPr>
            <w:tcW w:w="4315" w:type="dxa"/>
          </w:tcPr>
          <w:p w:rsidR="005044AB" w:rsidRDefault="005044AB">
            <w:pPr>
              <w:pStyle w:val="ConsPlusNormal"/>
              <w:jc w:val="both"/>
            </w:pPr>
            <w:r>
              <w:t>Получение дополнительного профессионального образования в случаях, предусмотренных федеральными законами, другими нормативными правовыми актами Российской Федерации и Республики Крым</w:t>
            </w:r>
          </w:p>
        </w:tc>
        <w:tc>
          <w:tcPr>
            <w:tcW w:w="4189" w:type="dxa"/>
          </w:tcPr>
          <w:p w:rsidR="005044AB" w:rsidRDefault="005044AB">
            <w:pPr>
              <w:pStyle w:val="ConsPlusNormal"/>
              <w:jc w:val="both"/>
            </w:pPr>
          </w:p>
        </w:tc>
      </w:tr>
      <w:tr w:rsidR="005044AB">
        <w:tc>
          <w:tcPr>
            <w:tcW w:w="567" w:type="dxa"/>
          </w:tcPr>
          <w:p w:rsidR="005044AB" w:rsidRDefault="005044AB">
            <w:pPr>
              <w:pStyle w:val="ConsPlusNormal"/>
              <w:jc w:val="both"/>
            </w:pPr>
            <w:r>
              <w:t>2</w:t>
            </w:r>
          </w:p>
        </w:tc>
        <w:tc>
          <w:tcPr>
            <w:tcW w:w="4315" w:type="dxa"/>
          </w:tcPr>
          <w:p w:rsidR="005044AB" w:rsidRDefault="005044AB">
            <w:pPr>
              <w:pStyle w:val="ConsPlusNormal"/>
              <w:jc w:val="both"/>
            </w:pPr>
            <w:r>
              <w:t>Участие в семинарах, тренингах, научно-практических конференциях</w:t>
            </w:r>
          </w:p>
        </w:tc>
        <w:tc>
          <w:tcPr>
            <w:tcW w:w="4189" w:type="dxa"/>
          </w:tcPr>
          <w:p w:rsidR="005044AB" w:rsidRDefault="005044AB">
            <w:pPr>
              <w:pStyle w:val="ConsPlusNormal"/>
              <w:jc w:val="both"/>
            </w:pPr>
          </w:p>
        </w:tc>
      </w:tr>
      <w:tr w:rsidR="005044AB">
        <w:tc>
          <w:tcPr>
            <w:tcW w:w="567" w:type="dxa"/>
          </w:tcPr>
          <w:p w:rsidR="005044AB" w:rsidRDefault="005044AB">
            <w:pPr>
              <w:pStyle w:val="ConsPlusNormal"/>
              <w:jc w:val="both"/>
            </w:pPr>
            <w:r>
              <w:t>3</w:t>
            </w:r>
          </w:p>
        </w:tc>
        <w:tc>
          <w:tcPr>
            <w:tcW w:w="4315" w:type="dxa"/>
          </w:tcPr>
          <w:p w:rsidR="005044AB" w:rsidRDefault="005044AB">
            <w:pPr>
              <w:pStyle w:val="ConsPlusNormal"/>
              <w:jc w:val="both"/>
            </w:pPr>
            <w:r>
              <w:t>Участие в разработке нормативных правовых актов, правовых актов и иных документов</w:t>
            </w:r>
          </w:p>
        </w:tc>
        <w:tc>
          <w:tcPr>
            <w:tcW w:w="4189" w:type="dxa"/>
          </w:tcPr>
          <w:p w:rsidR="005044AB" w:rsidRDefault="005044AB">
            <w:pPr>
              <w:pStyle w:val="ConsPlusNormal"/>
              <w:jc w:val="both"/>
            </w:pPr>
          </w:p>
        </w:tc>
      </w:tr>
      <w:tr w:rsidR="005044AB">
        <w:tc>
          <w:tcPr>
            <w:tcW w:w="567" w:type="dxa"/>
          </w:tcPr>
          <w:p w:rsidR="005044AB" w:rsidRDefault="005044AB">
            <w:pPr>
              <w:pStyle w:val="ConsPlusNormal"/>
              <w:jc w:val="both"/>
            </w:pPr>
            <w:r>
              <w:t>4</w:t>
            </w:r>
          </w:p>
        </w:tc>
        <w:tc>
          <w:tcPr>
            <w:tcW w:w="4315" w:type="dxa"/>
          </w:tcPr>
          <w:p w:rsidR="005044AB" w:rsidRDefault="005044AB">
            <w:pPr>
              <w:pStyle w:val="ConsPlusNormal"/>
              <w:jc w:val="both"/>
            </w:pPr>
            <w:r>
              <w:t>Участие в подготовке (подготовка) аналитической и иной информации (материалов), докладов, выступлений, статей</w:t>
            </w:r>
          </w:p>
        </w:tc>
        <w:tc>
          <w:tcPr>
            <w:tcW w:w="4189" w:type="dxa"/>
          </w:tcPr>
          <w:p w:rsidR="005044AB" w:rsidRDefault="005044AB">
            <w:pPr>
              <w:pStyle w:val="ConsPlusNormal"/>
              <w:jc w:val="both"/>
            </w:pPr>
          </w:p>
        </w:tc>
      </w:tr>
      <w:tr w:rsidR="005044AB">
        <w:tc>
          <w:tcPr>
            <w:tcW w:w="567" w:type="dxa"/>
          </w:tcPr>
          <w:p w:rsidR="005044AB" w:rsidRDefault="005044AB">
            <w:pPr>
              <w:pStyle w:val="ConsPlusNormal"/>
              <w:jc w:val="both"/>
            </w:pPr>
            <w:r>
              <w:t>5</w:t>
            </w:r>
          </w:p>
        </w:tc>
        <w:tc>
          <w:tcPr>
            <w:tcW w:w="4315" w:type="dxa"/>
          </w:tcPr>
          <w:p w:rsidR="005044AB" w:rsidRDefault="005044AB">
            <w:pPr>
              <w:pStyle w:val="ConsPlusNormal"/>
              <w:jc w:val="both"/>
            </w:pPr>
            <w:r>
              <w:t>Участие в проектной деятельности</w:t>
            </w:r>
          </w:p>
        </w:tc>
        <w:tc>
          <w:tcPr>
            <w:tcW w:w="4189" w:type="dxa"/>
          </w:tcPr>
          <w:p w:rsidR="005044AB" w:rsidRDefault="005044AB">
            <w:pPr>
              <w:pStyle w:val="ConsPlusNormal"/>
              <w:jc w:val="both"/>
            </w:pPr>
          </w:p>
        </w:tc>
      </w:tr>
      <w:tr w:rsidR="005044AB">
        <w:tc>
          <w:tcPr>
            <w:tcW w:w="567" w:type="dxa"/>
          </w:tcPr>
          <w:p w:rsidR="005044AB" w:rsidRDefault="005044AB">
            <w:pPr>
              <w:pStyle w:val="ConsPlusNormal"/>
              <w:jc w:val="both"/>
            </w:pPr>
            <w:r>
              <w:t>6</w:t>
            </w:r>
          </w:p>
        </w:tc>
        <w:tc>
          <w:tcPr>
            <w:tcW w:w="4315" w:type="dxa"/>
          </w:tcPr>
          <w:p w:rsidR="005044AB" w:rsidRDefault="005044AB">
            <w:pPr>
              <w:pStyle w:val="ConsPlusNormal"/>
              <w:jc w:val="both"/>
            </w:pPr>
            <w:r>
              <w:t>Привлечение к участию в коллегиальных и совещательных органах</w:t>
            </w:r>
          </w:p>
        </w:tc>
        <w:tc>
          <w:tcPr>
            <w:tcW w:w="4189" w:type="dxa"/>
          </w:tcPr>
          <w:p w:rsidR="005044AB" w:rsidRDefault="005044AB">
            <w:pPr>
              <w:pStyle w:val="ConsPlusNormal"/>
              <w:jc w:val="both"/>
            </w:pPr>
          </w:p>
        </w:tc>
      </w:tr>
      <w:tr w:rsidR="005044AB">
        <w:tc>
          <w:tcPr>
            <w:tcW w:w="567" w:type="dxa"/>
          </w:tcPr>
          <w:p w:rsidR="005044AB" w:rsidRDefault="005044AB">
            <w:pPr>
              <w:pStyle w:val="ConsPlusNormal"/>
              <w:jc w:val="both"/>
            </w:pPr>
            <w:r>
              <w:t>7</w:t>
            </w:r>
          </w:p>
        </w:tc>
        <w:tc>
          <w:tcPr>
            <w:tcW w:w="4315" w:type="dxa"/>
          </w:tcPr>
          <w:p w:rsidR="005044AB" w:rsidRDefault="005044AB">
            <w:pPr>
              <w:pStyle w:val="ConsPlusNormal"/>
              <w:jc w:val="both"/>
            </w:pPr>
            <w:r>
              <w:t>Иные формы работы (в том числе временное замещение планируемой к замещению должности, самостоятельная подготовка по профилю руководящей должности и др.)</w:t>
            </w:r>
          </w:p>
        </w:tc>
        <w:tc>
          <w:tcPr>
            <w:tcW w:w="4189" w:type="dxa"/>
          </w:tcPr>
          <w:p w:rsidR="005044AB" w:rsidRDefault="005044AB">
            <w:pPr>
              <w:pStyle w:val="ConsPlusNormal"/>
              <w:jc w:val="both"/>
            </w:pPr>
          </w:p>
        </w:tc>
      </w:tr>
    </w:tbl>
    <w:p w:rsidR="005044AB" w:rsidRDefault="005044A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8"/>
        <w:gridCol w:w="1889"/>
        <w:gridCol w:w="4454"/>
      </w:tblGrid>
      <w:tr w:rsidR="005044AB">
        <w:tc>
          <w:tcPr>
            <w:tcW w:w="9071" w:type="dxa"/>
            <w:gridSpan w:val="3"/>
            <w:tcBorders>
              <w:top w:val="nil"/>
              <w:left w:val="nil"/>
              <w:bottom w:val="nil"/>
              <w:right w:val="nil"/>
            </w:tcBorders>
          </w:tcPr>
          <w:p w:rsidR="005044AB" w:rsidRDefault="005044AB">
            <w:pPr>
              <w:pStyle w:val="ConsPlusNormal"/>
              <w:jc w:val="both"/>
            </w:pPr>
            <w:r>
              <w:t>Лицо, включенное в резерв управленческих кадров Республики Крым</w:t>
            </w:r>
          </w:p>
        </w:tc>
      </w:tr>
      <w:tr w:rsidR="005044AB">
        <w:tc>
          <w:tcPr>
            <w:tcW w:w="2728" w:type="dxa"/>
            <w:tcBorders>
              <w:top w:val="nil"/>
              <w:left w:val="nil"/>
              <w:bottom w:val="nil"/>
              <w:right w:val="nil"/>
            </w:tcBorders>
          </w:tcPr>
          <w:p w:rsidR="005044AB" w:rsidRDefault="005044AB">
            <w:pPr>
              <w:pStyle w:val="ConsPlusNormal"/>
              <w:jc w:val="center"/>
            </w:pPr>
            <w:r>
              <w:t>___________________</w:t>
            </w:r>
          </w:p>
          <w:p w:rsidR="005044AB" w:rsidRDefault="005044AB">
            <w:pPr>
              <w:pStyle w:val="ConsPlusNormal"/>
              <w:jc w:val="center"/>
            </w:pPr>
            <w:r>
              <w:t>(дата)</w:t>
            </w:r>
          </w:p>
        </w:tc>
        <w:tc>
          <w:tcPr>
            <w:tcW w:w="1889" w:type="dxa"/>
            <w:tcBorders>
              <w:top w:val="nil"/>
              <w:left w:val="nil"/>
              <w:bottom w:val="nil"/>
              <w:right w:val="nil"/>
            </w:tcBorders>
          </w:tcPr>
          <w:p w:rsidR="005044AB" w:rsidRDefault="005044AB">
            <w:pPr>
              <w:pStyle w:val="ConsPlusNormal"/>
              <w:jc w:val="center"/>
            </w:pPr>
            <w:r>
              <w:t>_____________</w:t>
            </w:r>
          </w:p>
          <w:p w:rsidR="005044AB" w:rsidRDefault="005044AB">
            <w:pPr>
              <w:pStyle w:val="ConsPlusNormal"/>
              <w:jc w:val="center"/>
            </w:pPr>
            <w:r>
              <w:t>(подпись)</w:t>
            </w:r>
          </w:p>
        </w:tc>
        <w:tc>
          <w:tcPr>
            <w:tcW w:w="4454" w:type="dxa"/>
            <w:tcBorders>
              <w:top w:val="nil"/>
              <w:left w:val="nil"/>
              <w:bottom w:val="nil"/>
              <w:right w:val="nil"/>
            </w:tcBorders>
          </w:tcPr>
          <w:p w:rsidR="005044AB" w:rsidRDefault="005044AB">
            <w:pPr>
              <w:pStyle w:val="ConsPlusNormal"/>
              <w:jc w:val="center"/>
            </w:pPr>
            <w:r>
              <w:t>__________________________________</w:t>
            </w:r>
          </w:p>
          <w:p w:rsidR="005044AB" w:rsidRDefault="005044AB">
            <w:pPr>
              <w:pStyle w:val="ConsPlusNormal"/>
              <w:jc w:val="center"/>
            </w:pPr>
            <w:r>
              <w:t>(И.О. Фамилия)</w:t>
            </w:r>
          </w:p>
        </w:tc>
      </w:tr>
      <w:tr w:rsidR="005044AB">
        <w:tc>
          <w:tcPr>
            <w:tcW w:w="9071" w:type="dxa"/>
            <w:gridSpan w:val="3"/>
            <w:tcBorders>
              <w:top w:val="nil"/>
              <w:left w:val="nil"/>
              <w:bottom w:val="nil"/>
              <w:right w:val="nil"/>
            </w:tcBorders>
          </w:tcPr>
          <w:p w:rsidR="005044AB" w:rsidRDefault="005044AB">
            <w:pPr>
              <w:pStyle w:val="ConsPlusNormal"/>
              <w:jc w:val="both"/>
            </w:pPr>
            <w:r>
              <w:lastRenderedPageBreak/>
              <w:t>__________________________________________________________________________</w:t>
            </w:r>
          </w:p>
          <w:p w:rsidR="005044AB" w:rsidRDefault="005044AB">
            <w:pPr>
              <w:pStyle w:val="ConsPlusNormal"/>
              <w:jc w:val="both"/>
            </w:pPr>
            <w:r>
              <w:t>__________________________________________________________________________</w:t>
            </w:r>
          </w:p>
          <w:p w:rsidR="005044AB" w:rsidRDefault="005044AB">
            <w:pPr>
              <w:pStyle w:val="ConsPlusNormal"/>
              <w:jc w:val="both"/>
            </w:pPr>
            <w:r>
              <w:t>Комментарий куратора (рекомендателя) по выполнению индивидуального плана резервиста</w:t>
            </w:r>
          </w:p>
        </w:tc>
      </w:tr>
      <w:tr w:rsidR="005044AB">
        <w:tc>
          <w:tcPr>
            <w:tcW w:w="9071" w:type="dxa"/>
            <w:gridSpan w:val="3"/>
            <w:tcBorders>
              <w:top w:val="nil"/>
              <w:left w:val="nil"/>
              <w:bottom w:val="nil"/>
              <w:right w:val="nil"/>
            </w:tcBorders>
          </w:tcPr>
          <w:p w:rsidR="005044AB" w:rsidRDefault="005044AB">
            <w:pPr>
              <w:pStyle w:val="ConsPlusNormal"/>
              <w:jc w:val="both"/>
            </w:pPr>
            <w:r>
              <w:t>Оценка куратора (рекомендателя) степени подготовки резервиста к замещению целевой должности: высокая, достаточная, недостаточная (</w:t>
            </w:r>
            <w:proofErr w:type="gramStart"/>
            <w:r>
              <w:t>нужное</w:t>
            </w:r>
            <w:proofErr w:type="gramEnd"/>
            <w:r>
              <w:t xml:space="preserve"> подчеркнуть)</w:t>
            </w:r>
          </w:p>
        </w:tc>
      </w:tr>
      <w:tr w:rsidR="005044AB">
        <w:tc>
          <w:tcPr>
            <w:tcW w:w="2728" w:type="dxa"/>
            <w:tcBorders>
              <w:top w:val="nil"/>
              <w:left w:val="nil"/>
              <w:bottom w:val="nil"/>
              <w:right w:val="nil"/>
            </w:tcBorders>
          </w:tcPr>
          <w:p w:rsidR="005044AB" w:rsidRDefault="005044AB">
            <w:pPr>
              <w:pStyle w:val="ConsPlusNormal"/>
              <w:jc w:val="center"/>
            </w:pPr>
            <w:r>
              <w:t>___________________</w:t>
            </w:r>
          </w:p>
          <w:p w:rsidR="005044AB" w:rsidRDefault="005044AB">
            <w:pPr>
              <w:pStyle w:val="ConsPlusNormal"/>
              <w:jc w:val="center"/>
            </w:pPr>
            <w:r>
              <w:t>(дата)</w:t>
            </w:r>
          </w:p>
        </w:tc>
        <w:tc>
          <w:tcPr>
            <w:tcW w:w="1889" w:type="dxa"/>
            <w:tcBorders>
              <w:top w:val="nil"/>
              <w:left w:val="nil"/>
              <w:bottom w:val="nil"/>
              <w:right w:val="nil"/>
            </w:tcBorders>
          </w:tcPr>
          <w:p w:rsidR="005044AB" w:rsidRDefault="005044AB">
            <w:pPr>
              <w:pStyle w:val="ConsPlusNormal"/>
              <w:jc w:val="center"/>
            </w:pPr>
            <w:r>
              <w:t>_____________</w:t>
            </w:r>
          </w:p>
          <w:p w:rsidR="005044AB" w:rsidRDefault="005044AB">
            <w:pPr>
              <w:pStyle w:val="ConsPlusNormal"/>
              <w:jc w:val="center"/>
            </w:pPr>
            <w:r>
              <w:t>(подпись)</w:t>
            </w:r>
          </w:p>
        </w:tc>
        <w:tc>
          <w:tcPr>
            <w:tcW w:w="4454" w:type="dxa"/>
            <w:tcBorders>
              <w:top w:val="nil"/>
              <w:left w:val="nil"/>
              <w:bottom w:val="nil"/>
              <w:right w:val="nil"/>
            </w:tcBorders>
          </w:tcPr>
          <w:p w:rsidR="005044AB" w:rsidRDefault="005044AB">
            <w:pPr>
              <w:pStyle w:val="ConsPlusNormal"/>
              <w:jc w:val="center"/>
            </w:pPr>
            <w:r>
              <w:t>___________________________________</w:t>
            </w:r>
          </w:p>
          <w:p w:rsidR="005044AB" w:rsidRDefault="005044AB">
            <w:pPr>
              <w:pStyle w:val="ConsPlusNormal"/>
              <w:jc w:val="center"/>
            </w:pPr>
            <w:r>
              <w:t>(И.О. Фамилия куратора (рекомендателя))</w:t>
            </w:r>
          </w:p>
        </w:tc>
      </w:tr>
    </w:tbl>
    <w:p w:rsidR="005044AB" w:rsidRDefault="005044AB">
      <w:pPr>
        <w:pStyle w:val="ConsPlusNormal"/>
        <w:jc w:val="center"/>
      </w:pPr>
    </w:p>
    <w:p w:rsidR="005044AB" w:rsidRDefault="005044AB">
      <w:pPr>
        <w:pStyle w:val="ConsPlusNormal"/>
        <w:jc w:val="both"/>
      </w:pPr>
    </w:p>
    <w:p w:rsidR="005044AB" w:rsidRDefault="005044AB">
      <w:pPr>
        <w:pStyle w:val="ConsPlusNormal"/>
        <w:jc w:val="both"/>
      </w:pPr>
    </w:p>
    <w:p w:rsidR="005044AB" w:rsidRDefault="005044AB">
      <w:pPr>
        <w:pStyle w:val="ConsPlusNormal"/>
        <w:jc w:val="right"/>
      </w:pPr>
    </w:p>
    <w:p w:rsidR="005044AB" w:rsidRDefault="005044AB">
      <w:pPr>
        <w:pStyle w:val="ConsPlusNormal"/>
        <w:jc w:val="right"/>
      </w:pPr>
    </w:p>
    <w:p w:rsidR="005044AB" w:rsidRDefault="005044AB">
      <w:pPr>
        <w:pStyle w:val="ConsPlusNormal"/>
        <w:jc w:val="right"/>
        <w:outlineLvl w:val="0"/>
      </w:pPr>
      <w:r>
        <w:t>Приложение 2</w:t>
      </w:r>
    </w:p>
    <w:p w:rsidR="005044AB" w:rsidRDefault="005044AB">
      <w:pPr>
        <w:pStyle w:val="ConsPlusNormal"/>
        <w:jc w:val="right"/>
      </w:pPr>
      <w:r>
        <w:t>к Указу</w:t>
      </w:r>
    </w:p>
    <w:p w:rsidR="005044AB" w:rsidRDefault="005044AB">
      <w:pPr>
        <w:pStyle w:val="ConsPlusNormal"/>
        <w:jc w:val="right"/>
      </w:pPr>
      <w:r>
        <w:t>Главы Республики Крым</w:t>
      </w:r>
    </w:p>
    <w:p w:rsidR="005044AB" w:rsidRDefault="005044AB">
      <w:pPr>
        <w:pStyle w:val="ConsPlusNormal"/>
        <w:jc w:val="right"/>
      </w:pPr>
      <w:r>
        <w:t>от 13.05.2016 N 173-У</w:t>
      </w:r>
    </w:p>
    <w:p w:rsidR="005044AB" w:rsidRDefault="005044AB">
      <w:pPr>
        <w:pStyle w:val="ConsPlusNormal"/>
        <w:jc w:val="center"/>
      </w:pPr>
    </w:p>
    <w:p w:rsidR="005044AB" w:rsidRDefault="005044AB">
      <w:pPr>
        <w:pStyle w:val="ConsPlusTitle"/>
        <w:jc w:val="center"/>
      </w:pPr>
      <w:bookmarkStart w:id="15" w:name="P803"/>
      <w:bookmarkEnd w:id="15"/>
      <w:r>
        <w:t>ПОЛОЖЕНИЕ</w:t>
      </w:r>
    </w:p>
    <w:p w:rsidR="005044AB" w:rsidRDefault="005044AB">
      <w:pPr>
        <w:pStyle w:val="ConsPlusTitle"/>
        <w:jc w:val="center"/>
      </w:pPr>
      <w:r>
        <w:t>О КОМИССИИ ПО ФОРМИРОВАНИЮ И ПОДГОТОВКЕ РЕЗЕРВА</w:t>
      </w:r>
    </w:p>
    <w:p w:rsidR="005044AB" w:rsidRDefault="005044AB">
      <w:pPr>
        <w:pStyle w:val="ConsPlusTitle"/>
        <w:jc w:val="center"/>
      </w:pPr>
      <w:r>
        <w:t>УПРАВЛЕНЧЕСКИХ КАДРОВ РЕСПУБЛИКИ КРЫМ</w:t>
      </w:r>
    </w:p>
    <w:p w:rsidR="005044AB" w:rsidRDefault="005044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044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44AB" w:rsidRDefault="005044AB"/>
        </w:tc>
        <w:tc>
          <w:tcPr>
            <w:tcW w:w="113" w:type="dxa"/>
            <w:tcBorders>
              <w:top w:val="nil"/>
              <w:left w:val="nil"/>
              <w:bottom w:val="nil"/>
              <w:right w:val="nil"/>
            </w:tcBorders>
            <w:shd w:val="clear" w:color="auto" w:fill="F4F3F8"/>
            <w:tcMar>
              <w:top w:w="0" w:type="dxa"/>
              <w:left w:w="0" w:type="dxa"/>
              <w:bottom w:w="0" w:type="dxa"/>
              <w:right w:w="0" w:type="dxa"/>
            </w:tcMar>
          </w:tcPr>
          <w:p w:rsidR="005044AB" w:rsidRDefault="005044AB"/>
        </w:tc>
        <w:tc>
          <w:tcPr>
            <w:tcW w:w="0" w:type="auto"/>
            <w:tcBorders>
              <w:top w:val="nil"/>
              <w:left w:val="nil"/>
              <w:bottom w:val="nil"/>
              <w:right w:val="nil"/>
            </w:tcBorders>
            <w:shd w:val="clear" w:color="auto" w:fill="F4F3F8"/>
            <w:tcMar>
              <w:top w:w="113" w:type="dxa"/>
              <w:left w:w="0" w:type="dxa"/>
              <w:bottom w:w="113" w:type="dxa"/>
              <w:right w:w="0" w:type="dxa"/>
            </w:tcMar>
          </w:tcPr>
          <w:p w:rsidR="005044AB" w:rsidRDefault="005044AB">
            <w:pPr>
              <w:pStyle w:val="ConsPlusNormal"/>
              <w:jc w:val="center"/>
            </w:pPr>
            <w:r>
              <w:rPr>
                <w:color w:val="392C69"/>
              </w:rPr>
              <w:t>Список изменяющих документов</w:t>
            </w:r>
          </w:p>
          <w:p w:rsidR="005044AB" w:rsidRDefault="005044AB">
            <w:pPr>
              <w:pStyle w:val="ConsPlusNormal"/>
              <w:jc w:val="center"/>
            </w:pPr>
            <w:proofErr w:type="gramStart"/>
            <w:r>
              <w:rPr>
                <w:color w:val="392C69"/>
              </w:rPr>
              <w:t xml:space="preserve">(в ред. Указов Главы Республики Крым от 20.12.2016 </w:t>
            </w:r>
            <w:hyperlink r:id="rId59" w:history="1">
              <w:r>
                <w:rPr>
                  <w:color w:val="0000FF"/>
                </w:rPr>
                <w:t>N 454-У</w:t>
              </w:r>
            </w:hyperlink>
            <w:r>
              <w:rPr>
                <w:color w:val="392C69"/>
              </w:rPr>
              <w:t>,</w:t>
            </w:r>
            <w:proofErr w:type="gramEnd"/>
          </w:p>
          <w:p w:rsidR="005044AB" w:rsidRDefault="005044AB">
            <w:pPr>
              <w:pStyle w:val="ConsPlusNormal"/>
              <w:jc w:val="center"/>
            </w:pPr>
            <w:r>
              <w:rPr>
                <w:color w:val="392C69"/>
              </w:rPr>
              <w:t xml:space="preserve">от 22.10.2018 </w:t>
            </w:r>
            <w:hyperlink r:id="rId60" w:history="1">
              <w:r>
                <w:rPr>
                  <w:color w:val="0000FF"/>
                </w:rPr>
                <w:t>N 312-У</w:t>
              </w:r>
            </w:hyperlink>
            <w:r>
              <w:rPr>
                <w:color w:val="392C69"/>
              </w:rPr>
              <w:t xml:space="preserve">, от 23.07.2021 </w:t>
            </w:r>
            <w:hyperlink r:id="rId61" w:history="1">
              <w:r>
                <w:rPr>
                  <w:color w:val="0000FF"/>
                </w:rPr>
                <w:t>N 168-У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44AB" w:rsidRDefault="005044AB"/>
        </w:tc>
      </w:tr>
    </w:tbl>
    <w:p w:rsidR="005044AB" w:rsidRDefault="005044AB">
      <w:pPr>
        <w:pStyle w:val="ConsPlusNormal"/>
        <w:jc w:val="center"/>
      </w:pPr>
    </w:p>
    <w:p w:rsidR="005044AB" w:rsidRDefault="005044AB">
      <w:pPr>
        <w:pStyle w:val="ConsPlusTitle"/>
        <w:jc w:val="center"/>
        <w:outlineLvl w:val="1"/>
      </w:pPr>
      <w:r>
        <w:t>1. Общие положения</w:t>
      </w:r>
    </w:p>
    <w:p w:rsidR="005044AB" w:rsidRDefault="005044AB">
      <w:pPr>
        <w:pStyle w:val="ConsPlusNormal"/>
        <w:ind w:firstLine="540"/>
        <w:jc w:val="both"/>
      </w:pPr>
    </w:p>
    <w:p w:rsidR="005044AB" w:rsidRDefault="005044AB">
      <w:pPr>
        <w:pStyle w:val="ConsPlusNormal"/>
        <w:ind w:firstLine="540"/>
        <w:jc w:val="both"/>
      </w:pPr>
      <w:r>
        <w:t>Настоящее Положение определяет порядок деятельности комиссии по формированию и подготовке резерва управленческих кадров Республики Крым (далее - Комиссия).</w:t>
      </w:r>
    </w:p>
    <w:p w:rsidR="005044AB" w:rsidRDefault="005044AB">
      <w:pPr>
        <w:pStyle w:val="ConsPlusNormal"/>
        <w:spacing w:before="220"/>
        <w:ind w:firstLine="540"/>
        <w:jc w:val="both"/>
      </w:pPr>
      <w:r>
        <w:t xml:space="preserve">Правовую основу деятельности Комиссии составляют </w:t>
      </w:r>
      <w:hyperlink r:id="rId62" w:history="1">
        <w:r>
          <w:rPr>
            <w:color w:val="0000FF"/>
          </w:rPr>
          <w:t>Конституция</w:t>
        </w:r>
      </w:hyperlink>
      <w:r>
        <w:t xml:space="preserve"> Российской Федерации, федеральные конституционные законы, федеральные законы и иные нормативные правовые акты Российской Федерации, </w:t>
      </w:r>
      <w:hyperlink r:id="rId63" w:history="1">
        <w:r>
          <w:rPr>
            <w:color w:val="0000FF"/>
          </w:rPr>
          <w:t>Конституция</w:t>
        </w:r>
      </w:hyperlink>
      <w:r>
        <w:t xml:space="preserve"> Республики Крым, законы и иные нормативные правовые акты Республики Крым.</w:t>
      </w:r>
    </w:p>
    <w:p w:rsidR="005044AB" w:rsidRDefault="005044AB">
      <w:pPr>
        <w:pStyle w:val="ConsPlusNormal"/>
        <w:ind w:firstLine="540"/>
        <w:jc w:val="both"/>
      </w:pPr>
    </w:p>
    <w:p w:rsidR="005044AB" w:rsidRDefault="005044AB">
      <w:pPr>
        <w:pStyle w:val="ConsPlusTitle"/>
        <w:jc w:val="center"/>
        <w:outlineLvl w:val="1"/>
      </w:pPr>
      <w:r>
        <w:t>2. Задачи Комиссии</w:t>
      </w:r>
    </w:p>
    <w:p w:rsidR="005044AB" w:rsidRDefault="005044AB">
      <w:pPr>
        <w:pStyle w:val="ConsPlusNormal"/>
        <w:jc w:val="center"/>
      </w:pPr>
    </w:p>
    <w:p w:rsidR="005044AB" w:rsidRDefault="005044AB">
      <w:pPr>
        <w:pStyle w:val="ConsPlusNormal"/>
        <w:ind w:firstLine="540"/>
        <w:jc w:val="both"/>
      </w:pPr>
      <w:r>
        <w:t>Основными задачами Комиссии являются:</w:t>
      </w:r>
    </w:p>
    <w:p w:rsidR="005044AB" w:rsidRDefault="005044AB">
      <w:pPr>
        <w:pStyle w:val="ConsPlusNormal"/>
        <w:spacing w:before="220"/>
        <w:ind w:firstLine="540"/>
        <w:jc w:val="both"/>
      </w:pPr>
      <w:r>
        <w:t>2.1. Подготовка предложений по формированию, подготовке и эффективному использованию резерва управленческих кадров Республики Крым.</w:t>
      </w:r>
    </w:p>
    <w:p w:rsidR="005044AB" w:rsidRDefault="005044AB">
      <w:pPr>
        <w:pStyle w:val="ConsPlusNormal"/>
        <w:jc w:val="both"/>
      </w:pPr>
      <w:r>
        <w:t>(</w:t>
      </w:r>
      <w:proofErr w:type="gramStart"/>
      <w:r>
        <w:t>в</w:t>
      </w:r>
      <w:proofErr w:type="gramEnd"/>
      <w:r>
        <w:t xml:space="preserve"> ред. </w:t>
      </w:r>
      <w:hyperlink r:id="rId64" w:history="1">
        <w:r>
          <w:rPr>
            <w:color w:val="0000FF"/>
          </w:rPr>
          <w:t>Указа</w:t>
        </w:r>
      </w:hyperlink>
      <w:r>
        <w:t xml:space="preserve"> Главы Республики Крым от 23.07.2021 N 168-У)</w:t>
      </w:r>
    </w:p>
    <w:p w:rsidR="005044AB" w:rsidRDefault="005044AB">
      <w:pPr>
        <w:pStyle w:val="ConsPlusNormal"/>
        <w:spacing w:before="220"/>
        <w:ind w:firstLine="540"/>
        <w:jc w:val="both"/>
      </w:pPr>
      <w:r>
        <w:t>2.2. Разработка правовых актов, необходимых для решения вопросов формирования и подготовки резерва управленческих кадров Республики Крым.</w:t>
      </w:r>
    </w:p>
    <w:p w:rsidR="005044AB" w:rsidRDefault="005044AB">
      <w:pPr>
        <w:pStyle w:val="ConsPlusNormal"/>
        <w:spacing w:before="220"/>
        <w:ind w:firstLine="540"/>
        <w:jc w:val="both"/>
      </w:pPr>
      <w:r>
        <w:t>2.3. Обеспечение информирования граждан и организаций о мероприятиях, проводимых в Республике Крым, по формированию и подготовке резерва управленческих кадров Республики Крым.</w:t>
      </w:r>
    </w:p>
    <w:p w:rsidR="005044AB" w:rsidRDefault="005044AB">
      <w:pPr>
        <w:pStyle w:val="ConsPlusNormal"/>
        <w:spacing w:before="220"/>
        <w:ind w:firstLine="540"/>
        <w:jc w:val="both"/>
      </w:pPr>
      <w:r>
        <w:t xml:space="preserve">2.4. Определение степени готовности лиц, зачисленных в резерв управленческих кадров </w:t>
      </w:r>
      <w:r>
        <w:lastRenderedPageBreak/>
        <w:t>Республики Крым, к занятию управленческой должности.</w:t>
      </w:r>
    </w:p>
    <w:p w:rsidR="005044AB" w:rsidRDefault="005044AB">
      <w:pPr>
        <w:pStyle w:val="ConsPlusNormal"/>
        <w:ind w:firstLine="540"/>
        <w:jc w:val="both"/>
      </w:pPr>
    </w:p>
    <w:p w:rsidR="005044AB" w:rsidRDefault="005044AB">
      <w:pPr>
        <w:pStyle w:val="ConsPlusTitle"/>
        <w:jc w:val="center"/>
        <w:outlineLvl w:val="1"/>
      </w:pPr>
      <w:r>
        <w:t>3. Организация работы Комиссии</w:t>
      </w:r>
    </w:p>
    <w:p w:rsidR="005044AB" w:rsidRDefault="005044AB">
      <w:pPr>
        <w:pStyle w:val="ConsPlusNormal"/>
        <w:jc w:val="center"/>
      </w:pPr>
    </w:p>
    <w:p w:rsidR="005044AB" w:rsidRDefault="005044AB">
      <w:pPr>
        <w:pStyle w:val="ConsPlusNormal"/>
        <w:ind w:firstLine="540"/>
        <w:jc w:val="both"/>
      </w:pPr>
      <w:r>
        <w:t>3.1. Комиссия состоит из председателя Комиссии, заместителя председателя Комиссии, секретаря и членов Комиссии.</w:t>
      </w:r>
    </w:p>
    <w:p w:rsidR="005044AB" w:rsidRDefault="005044AB">
      <w:pPr>
        <w:pStyle w:val="ConsPlusNormal"/>
        <w:spacing w:before="220"/>
        <w:ind w:firstLine="540"/>
        <w:jc w:val="both"/>
      </w:pPr>
      <w:r>
        <w:t>3.2. Председатель Комиссии:</w:t>
      </w:r>
    </w:p>
    <w:p w:rsidR="005044AB" w:rsidRDefault="005044AB">
      <w:pPr>
        <w:pStyle w:val="ConsPlusNormal"/>
        <w:spacing w:before="220"/>
        <w:ind w:firstLine="540"/>
        <w:jc w:val="both"/>
      </w:pPr>
      <w:r>
        <w:t>определяет периодичность проведения заседаний Комиссии, осуществляет общее руководство их подготовкой;</w:t>
      </w:r>
    </w:p>
    <w:p w:rsidR="005044AB" w:rsidRDefault="005044AB">
      <w:pPr>
        <w:pStyle w:val="ConsPlusNormal"/>
        <w:spacing w:before="220"/>
        <w:ind w:firstLine="540"/>
        <w:jc w:val="both"/>
      </w:pPr>
      <w:r>
        <w:t>созывает заседания Комиссии, определяет повестку дня и председательствует на ее заседаниях;</w:t>
      </w:r>
    </w:p>
    <w:p w:rsidR="005044AB" w:rsidRDefault="005044AB">
      <w:pPr>
        <w:pStyle w:val="ConsPlusNormal"/>
        <w:spacing w:before="220"/>
        <w:ind w:firstLine="540"/>
        <w:jc w:val="both"/>
      </w:pPr>
      <w:r>
        <w:t>подписывает решения Комиссии;</w:t>
      </w:r>
    </w:p>
    <w:p w:rsidR="005044AB" w:rsidRDefault="005044AB">
      <w:pPr>
        <w:pStyle w:val="ConsPlusNormal"/>
        <w:spacing w:before="220"/>
        <w:ind w:firstLine="540"/>
        <w:jc w:val="both"/>
      </w:pPr>
      <w:r>
        <w:t>дает поручения заместителю председателя Комиссии, секретарю Комиссии, членам Комиссии;</w:t>
      </w:r>
    </w:p>
    <w:p w:rsidR="005044AB" w:rsidRDefault="005044AB">
      <w:pPr>
        <w:pStyle w:val="ConsPlusNormal"/>
        <w:spacing w:before="220"/>
        <w:ind w:firstLine="540"/>
        <w:jc w:val="both"/>
      </w:pPr>
      <w:r>
        <w:t>исполняет иные функции, направленные на выполнение задач, поставленных перед Комиссией.</w:t>
      </w:r>
    </w:p>
    <w:p w:rsidR="005044AB" w:rsidRDefault="005044AB">
      <w:pPr>
        <w:pStyle w:val="ConsPlusNormal"/>
        <w:spacing w:before="220"/>
        <w:ind w:firstLine="540"/>
        <w:jc w:val="both"/>
      </w:pPr>
      <w:r>
        <w:t>3.3. В случае отсутствия председателя Комиссии или по его поручению обязанности председателя Комиссии исполняет заместитель председателя Комиссии.</w:t>
      </w:r>
    </w:p>
    <w:p w:rsidR="005044AB" w:rsidRDefault="005044AB">
      <w:pPr>
        <w:pStyle w:val="ConsPlusNormal"/>
        <w:spacing w:before="220"/>
        <w:ind w:firstLine="540"/>
        <w:jc w:val="both"/>
      </w:pPr>
      <w:r>
        <w:t xml:space="preserve">3.4. Организацию подготовки, созыва и проведения заседания Комиссии обеспечивает Главное управление кадровой </w:t>
      </w:r>
      <w:proofErr w:type="gramStart"/>
      <w:r>
        <w:t>политики и государственной службы Аппарата Совета министров Республики</w:t>
      </w:r>
      <w:proofErr w:type="gramEnd"/>
      <w:r>
        <w:t xml:space="preserve"> Крым.</w:t>
      </w:r>
    </w:p>
    <w:p w:rsidR="005044AB" w:rsidRDefault="005044AB">
      <w:pPr>
        <w:pStyle w:val="ConsPlusNormal"/>
        <w:spacing w:before="220"/>
        <w:ind w:firstLine="540"/>
        <w:jc w:val="both"/>
      </w:pPr>
      <w:r>
        <w:t>3.5. Ведение протоколов и оформление решений обеспечивает секретарь Комиссии.</w:t>
      </w:r>
    </w:p>
    <w:p w:rsidR="005044AB" w:rsidRDefault="005044AB">
      <w:pPr>
        <w:pStyle w:val="ConsPlusNormal"/>
        <w:spacing w:before="220"/>
        <w:ind w:firstLine="540"/>
        <w:jc w:val="both"/>
      </w:pPr>
      <w:r>
        <w:t>3.6. Заседание Комиссии считается правомочным, если на нем присутствует не менее половины ее членов.</w:t>
      </w:r>
    </w:p>
    <w:p w:rsidR="005044AB" w:rsidRDefault="005044AB">
      <w:pPr>
        <w:pStyle w:val="ConsPlusNormal"/>
        <w:spacing w:before="220"/>
        <w:ind w:firstLine="540"/>
        <w:jc w:val="both"/>
      </w:pPr>
      <w:r>
        <w:t>3.7. Решение Комиссии принимается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5044AB" w:rsidRDefault="005044AB">
      <w:pPr>
        <w:pStyle w:val="ConsPlusNormal"/>
        <w:spacing w:before="220"/>
        <w:ind w:firstLine="540"/>
        <w:jc w:val="both"/>
      </w:pPr>
      <w:r>
        <w:t>В случае необходимости рассмотрения менее двух вопросов технического характера или рассмотрения вопроса о включении в Региональный резерв (менее 5) кандидатов, заседание комиссии может проводиться в дистанционном режиме, а результаты голосования представляться членами Комиссии секретарю Комиссии посредством электронной почты или других сре</w:t>
      </w:r>
      <w:proofErr w:type="gramStart"/>
      <w:r>
        <w:t>дств св</w:t>
      </w:r>
      <w:proofErr w:type="gramEnd"/>
      <w:r>
        <w:t>язи.</w:t>
      </w:r>
    </w:p>
    <w:p w:rsidR="005044AB" w:rsidRDefault="005044AB">
      <w:pPr>
        <w:pStyle w:val="ConsPlusNormal"/>
        <w:spacing w:before="220"/>
        <w:ind w:firstLine="540"/>
        <w:jc w:val="both"/>
      </w:pPr>
      <w:r>
        <w:t>Решение Комиссии оформляется протоколом, в котором отражаются ход работы, принятые решения, и подписывается председательствующим на заседании Комиссии и секретарем Комиссии.</w:t>
      </w:r>
    </w:p>
    <w:p w:rsidR="005044AB" w:rsidRDefault="005044AB">
      <w:pPr>
        <w:pStyle w:val="ConsPlusNormal"/>
        <w:spacing w:before="220"/>
        <w:ind w:firstLine="540"/>
        <w:jc w:val="both"/>
      </w:pPr>
      <w:r>
        <w:t>В протоколе заседания указываются:</w:t>
      </w:r>
    </w:p>
    <w:p w:rsidR="005044AB" w:rsidRDefault="005044AB">
      <w:pPr>
        <w:pStyle w:val="ConsPlusNormal"/>
        <w:spacing w:before="220"/>
        <w:ind w:firstLine="540"/>
        <w:jc w:val="both"/>
      </w:pPr>
      <w:r>
        <w:t>- номер протокола и дата заседания;</w:t>
      </w:r>
    </w:p>
    <w:p w:rsidR="005044AB" w:rsidRDefault="005044AB">
      <w:pPr>
        <w:pStyle w:val="ConsPlusNormal"/>
        <w:spacing w:before="220"/>
        <w:ind w:firstLine="540"/>
        <w:jc w:val="both"/>
      </w:pPr>
      <w:r>
        <w:t>- список членов Комиссии, присутствующих на заседании;</w:t>
      </w:r>
    </w:p>
    <w:p w:rsidR="005044AB" w:rsidRDefault="005044AB">
      <w:pPr>
        <w:pStyle w:val="ConsPlusNormal"/>
        <w:spacing w:before="220"/>
        <w:ind w:firstLine="540"/>
        <w:jc w:val="both"/>
      </w:pPr>
      <w:r>
        <w:t>- список лиц, приглашенных на заседание Комиссии;</w:t>
      </w:r>
    </w:p>
    <w:p w:rsidR="005044AB" w:rsidRDefault="005044AB">
      <w:pPr>
        <w:pStyle w:val="ConsPlusNormal"/>
        <w:spacing w:before="220"/>
        <w:ind w:firstLine="540"/>
        <w:jc w:val="both"/>
      </w:pPr>
      <w:r>
        <w:lastRenderedPageBreak/>
        <w:t>- ход заседания;</w:t>
      </w:r>
    </w:p>
    <w:p w:rsidR="005044AB" w:rsidRDefault="005044AB">
      <w:pPr>
        <w:pStyle w:val="ConsPlusNormal"/>
        <w:spacing w:before="220"/>
        <w:ind w:firstLine="540"/>
        <w:jc w:val="both"/>
      </w:pPr>
      <w:r>
        <w:t>- результаты голосования;</w:t>
      </w:r>
    </w:p>
    <w:p w:rsidR="005044AB" w:rsidRDefault="005044AB">
      <w:pPr>
        <w:pStyle w:val="ConsPlusNormal"/>
        <w:spacing w:before="220"/>
        <w:ind w:firstLine="540"/>
        <w:jc w:val="both"/>
      </w:pPr>
      <w:r>
        <w:t>- особые мнения, предложения и замечания членов Комиссии в письменном виде.</w:t>
      </w:r>
    </w:p>
    <w:p w:rsidR="005044AB" w:rsidRDefault="005044AB">
      <w:pPr>
        <w:pStyle w:val="ConsPlusNormal"/>
        <w:jc w:val="both"/>
      </w:pPr>
      <w:r>
        <w:t xml:space="preserve">(п. 3.7 в ред. </w:t>
      </w:r>
      <w:hyperlink r:id="rId65" w:history="1">
        <w:r>
          <w:rPr>
            <w:color w:val="0000FF"/>
          </w:rPr>
          <w:t>Указа</w:t>
        </w:r>
      </w:hyperlink>
      <w:r>
        <w:t xml:space="preserve"> Главы Республики Крым от 23.07.2021 N 168-У)</w:t>
      </w:r>
    </w:p>
    <w:p w:rsidR="005044AB" w:rsidRDefault="005044AB">
      <w:pPr>
        <w:pStyle w:val="ConsPlusNormal"/>
        <w:spacing w:before="220"/>
        <w:ind w:firstLine="540"/>
        <w:jc w:val="both"/>
      </w:pPr>
      <w:r>
        <w:t xml:space="preserve">3.8. </w:t>
      </w:r>
      <w:proofErr w:type="gramStart"/>
      <w:r>
        <w:t>Контроль за</w:t>
      </w:r>
      <w:proofErr w:type="gramEnd"/>
      <w:r>
        <w:t xml:space="preserve"> выполнением решений Комиссии осуществляют члены Комиссии, на которых в соответствии с решением Комиссии он возложен. Члены Комиссии направляют информацию о выполнении решений Комиссии ее секретарю.</w:t>
      </w:r>
    </w:p>
    <w:p w:rsidR="005044AB" w:rsidRDefault="005044AB">
      <w:pPr>
        <w:pStyle w:val="ConsPlusNormal"/>
        <w:spacing w:before="220"/>
        <w:ind w:firstLine="540"/>
        <w:jc w:val="both"/>
      </w:pPr>
      <w:r>
        <w:t>3.9. Комиссия для решения поставленных перед нею задач имеет право:</w:t>
      </w:r>
    </w:p>
    <w:p w:rsidR="005044AB" w:rsidRDefault="005044AB">
      <w:pPr>
        <w:pStyle w:val="ConsPlusNormal"/>
        <w:spacing w:before="220"/>
        <w:ind w:firstLine="540"/>
        <w:jc w:val="both"/>
      </w:pPr>
      <w:proofErr w:type="gramStart"/>
      <w:r>
        <w:t>запрашивать и получать в установленном порядке необходимые материалы от исполнительных органов государственной власти Республики Крым, органов местного самоуправления муниципальных образований в Республике Крым;</w:t>
      </w:r>
      <w:proofErr w:type="gramEnd"/>
    </w:p>
    <w:p w:rsidR="005044AB" w:rsidRDefault="005044AB">
      <w:pPr>
        <w:pStyle w:val="ConsPlusNormal"/>
        <w:spacing w:before="220"/>
        <w:ind w:firstLine="540"/>
        <w:jc w:val="both"/>
      </w:pPr>
      <w:r>
        <w:t>создавать по отдельным вопросам рабочие группы с привлечением в установленном порядке представителей исполнительных органов государственной власти Республики Крым, органов местного самоуправления муниципальных образований в Республике Крым, организаций, общественных объединений, ученых и специалистов;</w:t>
      </w:r>
    </w:p>
    <w:p w:rsidR="005044AB" w:rsidRDefault="005044AB">
      <w:pPr>
        <w:pStyle w:val="ConsPlusNormal"/>
        <w:spacing w:before="220"/>
        <w:ind w:firstLine="540"/>
        <w:jc w:val="both"/>
      </w:pPr>
      <w:r>
        <w:t>приглашать на свои заседания представителей территориальных органов федеральных органов исполнительной власти, органов местного самоуправления муниципальных образований в Республике Крым, организаций, общественных объединений;</w:t>
      </w:r>
    </w:p>
    <w:p w:rsidR="005044AB" w:rsidRDefault="005044AB">
      <w:pPr>
        <w:pStyle w:val="ConsPlusNormal"/>
        <w:spacing w:before="220"/>
        <w:ind w:firstLine="540"/>
        <w:jc w:val="both"/>
      </w:pPr>
      <w:r>
        <w:t>определять порядок проведения конкурсного отбора в резерв управленческих кадров Республики Крым;</w:t>
      </w:r>
    </w:p>
    <w:p w:rsidR="005044AB" w:rsidRDefault="005044AB">
      <w:pPr>
        <w:pStyle w:val="ConsPlusNormal"/>
        <w:jc w:val="both"/>
      </w:pPr>
      <w:r>
        <w:t xml:space="preserve">(абзац введен </w:t>
      </w:r>
      <w:hyperlink r:id="rId66" w:history="1">
        <w:r>
          <w:rPr>
            <w:color w:val="0000FF"/>
          </w:rPr>
          <w:t>Указом</w:t>
        </w:r>
      </w:hyperlink>
      <w:r>
        <w:t xml:space="preserve"> Главы Республики Крым от 22.10.2018 N 312-У)</w:t>
      </w:r>
    </w:p>
    <w:p w:rsidR="005044AB" w:rsidRDefault="005044AB">
      <w:pPr>
        <w:pStyle w:val="ConsPlusNormal"/>
        <w:spacing w:before="220"/>
        <w:ind w:firstLine="540"/>
        <w:jc w:val="both"/>
      </w:pPr>
      <w:r>
        <w:t>определять сферы экономики Республики Крым, являющиеся приоритетными, в целях формирования резерва управленческих кадров Республики Крым.</w:t>
      </w:r>
    </w:p>
    <w:p w:rsidR="005044AB" w:rsidRDefault="005044AB">
      <w:pPr>
        <w:pStyle w:val="ConsPlusNormal"/>
        <w:jc w:val="both"/>
      </w:pPr>
      <w:r>
        <w:t xml:space="preserve">(абзац введен </w:t>
      </w:r>
      <w:hyperlink r:id="rId67" w:history="1">
        <w:r>
          <w:rPr>
            <w:color w:val="0000FF"/>
          </w:rPr>
          <w:t>Указом</w:t>
        </w:r>
      </w:hyperlink>
      <w:r>
        <w:t xml:space="preserve"> Главы Республики Крым от 22.10.2018 N 312-У)</w:t>
      </w:r>
    </w:p>
    <w:p w:rsidR="005044AB" w:rsidRDefault="005044AB">
      <w:pPr>
        <w:pStyle w:val="ConsPlusNormal"/>
        <w:jc w:val="right"/>
      </w:pPr>
    </w:p>
    <w:p w:rsidR="005044AB" w:rsidRDefault="005044AB">
      <w:pPr>
        <w:pStyle w:val="ConsPlusNormal"/>
        <w:jc w:val="right"/>
      </w:pPr>
    </w:p>
    <w:p w:rsidR="005044AB" w:rsidRDefault="005044AB">
      <w:pPr>
        <w:pStyle w:val="ConsPlusNormal"/>
        <w:jc w:val="right"/>
      </w:pPr>
    </w:p>
    <w:p w:rsidR="005044AB" w:rsidRDefault="005044AB">
      <w:pPr>
        <w:pStyle w:val="ConsPlusNormal"/>
        <w:jc w:val="right"/>
      </w:pPr>
    </w:p>
    <w:p w:rsidR="005044AB" w:rsidRDefault="005044AB">
      <w:pPr>
        <w:pStyle w:val="ConsPlusNormal"/>
        <w:jc w:val="right"/>
      </w:pPr>
    </w:p>
    <w:p w:rsidR="005044AB" w:rsidRDefault="005044AB">
      <w:pPr>
        <w:pStyle w:val="ConsPlusNormal"/>
        <w:jc w:val="right"/>
        <w:outlineLvl w:val="0"/>
      </w:pPr>
      <w:r>
        <w:t>Приложение 3</w:t>
      </w:r>
    </w:p>
    <w:p w:rsidR="005044AB" w:rsidRDefault="005044AB">
      <w:pPr>
        <w:pStyle w:val="ConsPlusNormal"/>
        <w:jc w:val="right"/>
      </w:pPr>
      <w:r>
        <w:t>к Указу</w:t>
      </w:r>
    </w:p>
    <w:p w:rsidR="005044AB" w:rsidRDefault="005044AB">
      <w:pPr>
        <w:pStyle w:val="ConsPlusNormal"/>
        <w:jc w:val="right"/>
      </w:pPr>
      <w:r>
        <w:t>Главы Республики Крым</w:t>
      </w:r>
    </w:p>
    <w:p w:rsidR="005044AB" w:rsidRDefault="005044AB">
      <w:pPr>
        <w:pStyle w:val="ConsPlusNormal"/>
        <w:jc w:val="right"/>
      </w:pPr>
      <w:r>
        <w:t>от 13.05.2016 N 173-У</w:t>
      </w:r>
    </w:p>
    <w:p w:rsidR="005044AB" w:rsidRDefault="005044AB">
      <w:pPr>
        <w:pStyle w:val="ConsPlusNormal"/>
        <w:jc w:val="center"/>
      </w:pPr>
    </w:p>
    <w:p w:rsidR="005044AB" w:rsidRDefault="005044AB">
      <w:pPr>
        <w:pStyle w:val="ConsPlusTitle"/>
        <w:jc w:val="center"/>
      </w:pPr>
      <w:bookmarkStart w:id="16" w:name="P867"/>
      <w:bookmarkEnd w:id="16"/>
      <w:r>
        <w:t>СОСТАВ</w:t>
      </w:r>
    </w:p>
    <w:p w:rsidR="005044AB" w:rsidRDefault="005044AB">
      <w:pPr>
        <w:pStyle w:val="ConsPlusTitle"/>
        <w:jc w:val="center"/>
      </w:pPr>
      <w:r>
        <w:t>КОМИССИИ ПО ФОРМИРОВАНИЮ И ПОДГОТОВКЕ РЕЗЕРВА</w:t>
      </w:r>
    </w:p>
    <w:p w:rsidR="005044AB" w:rsidRDefault="005044AB">
      <w:pPr>
        <w:pStyle w:val="ConsPlusTitle"/>
        <w:jc w:val="center"/>
      </w:pPr>
      <w:r>
        <w:t>УПРАВЛЕНЧЕСКИХ КАДРОВ РЕСПУБЛИКИ КРЫМ</w:t>
      </w:r>
    </w:p>
    <w:p w:rsidR="005044AB" w:rsidRDefault="005044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044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44AB" w:rsidRDefault="005044AB"/>
        </w:tc>
        <w:tc>
          <w:tcPr>
            <w:tcW w:w="113" w:type="dxa"/>
            <w:tcBorders>
              <w:top w:val="nil"/>
              <w:left w:val="nil"/>
              <w:bottom w:val="nil"/>
              <w:right w:val="nil"/>
            </w:tcBorders>
            <w:shd w:val="clear" w:color="auto" w:fill="F4F3F8"/>
            <w:tcMar>
              <w:top w:w="0" w:type="dxa"/>
              <w:left w:w="0" w:type="dxa"/>
              <w:bottom w:w="0" w:type="dxa"/>
              <w:right w:w="0" w:type="dxa"/>
            </w:tcMar>
          </w:tcPr>
          <w:p w:rsidR="005044AB" w:rsidRDefault="005044AB"/>
        </w:tc>
        <w:tc>
          <w:tcPr>
            <w:tcW w:w="0" w:type="auto"/>
            <w:tcBorders>
              <w:top w:val="nil"/>
              <w:left w:val="nil"/>
              <w:bottom w:val="nil"/>
              <w:right w:val="nil"/>
            </w:tcBorders>
            <w:shd w:val="clear" w:color="auto" w:fill="F4F3F8"/>
            <w:tcMar>
              <w:top w:w="113" w:type="dxa"/>
              <w:left w:w="0" w:type="dxa"/>
              <w:bottom w:w="113" w:type="dxa"/>
              <w:right w:w="0" w:type="dxa"/>
            </w:tcMar>
          </w:tcPr>
          <w:p w:rsidR="005044AB" w:rsidRDefault="005044AB">
            <w:pPr>
              <w:pStyle w:val="ConsPlusNormal"/>
              <w:jc w:val="center"/>
            </w:pPr>
            <w:r>
              <w:rPr>
                <w:color w:val="392C69"/>
              </w:rPr>
              <w:t>Список изменяющих документов</w:t>
            </w:r>
          </w:p>
          <w:p w:rsidR="005044AB" w:rsidRDefault="005044AB">
            <w:pPr>
              <w:pStyle w:val="ConsPlusNormal"/>
              <w:jc w:val="center"/>
            </w:pPr>
            <w:r>
              <w:rPr>
                <w:color w:val="392C69"/>
              </w:rPr>
              <w:t xml:space="preserve">(в ред. </w:t>
            </w:r>
            <w:hyperlink r:id="rId68" w:history="1">
              <w:r>
                <w:rPr>
                  <w:color w:val="0000FF"/>
                </w:rPr>
                <w:t>Указа</w:t>
              </w:r>
            </w:hyperlink>
            <w:r>
              <w:rPr>
                <w:color w:val="392C69"/>
              </w:rPr>
              <w:t xml:space="preserve"> Главы Республики Крым от 23.07.2021 N 168-У)</w:t>
            </w:r>
          </w:p>
        </w:tc>
        <w:tc>
          <w:tcPr>
            <w:tcW w:w="113" w:type="dxa"/>
            <w:tcBorders>
              <w:top w:val="nil"/>
              <w:left w:val="nil"/>
              <w:bottom w:val="nil"/>
              <w:right w:val="nil"/>
            </w:tcBorders>
            <w:shd w:val="clear" w:color="auto" w:fill="F4F3F8"/>
            <w:tcMar>
              <w:top w:w="0" w:type="dxa"/>
              <w:left w:w="0" w:type="dxa"/>
              <w:bottom w:w="0" w:type="dxa"/>
              <w:right w:w="0" w:type="dxa"/>
            </w:tcMar>
          </w:tcPr>
          <w:p w:rsidR="005044AB" w:rsidRDefault="005044AB"/>
        </w:tc>
      </w:tr>
    </w:tbl>
    <w:p w:rsidR="005044AB" w:rsidRDefault="005044A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40"/>
        <w:gridCol w:w="5726"/>
      </w:tblGrid>
      <w:tr w:rsidR="005044AB">
        <w:tc>
          <w:tcPr>
            <w:tcW w:w="3005" w:type="dxa"/>
            <w:tcBorders>
              <w:top w:val="nil"/>
              <w:left w:val="nil"/>
              <w:bottom w:val="nil"/>
              <w:right w:val="nil"/>
            </w:tcBorders>
          </w:tcPr>
          <w:p w:rsidR="005044AB" w:rsidRDefault="005044AB">
            <w:pPr>
              <w:pStyle w:val="ConsPlusNormal"/>
              <w:jc w:val="both"/>
            </w:pPr>
            <w:r>
              <w:t>АКСЕНОВ</w:t>
            </w:r>
          </w:p>
          <w:p w:rsidR="005044AB" w:rsidRDefault="005044AB">
            <w:pPr>
              <w:pStyle w:val="ConsPlusNormal"/>
              <w:jc w:val="both"/>
            </w:pPr>
            <w:r>
              <w:t>Сергей Валерьевич</w:t>
            </w:r>
          </w:p>
        </w:tc>
        <w:tc>
          <w:tcPr>
            <w:tcW w:w="340" w:type="dxa"/>
            <w:tcBorders>
              <w:top w:val="nil"/>
              <w:left w:val="nil"/>
              <w:bottom w:val="nil"/>
              <w:right w:val="nil"/>
            </w:tcBorders>
          </w:tcPr>
          <w:p w:rsidR="005044AB" w:rsidRDefault="005044AB">
            <w:pPr>
              <w:pStyle w:val="ConsPlusNormal"/>
              <w:jc w:val="center"/>
            </w:pPr>
            <w:r>
              <w:t>-</w:t>
            </w:r>
          </w:p>
        </w:tc>
        <w:tc>
          <w:tcPr>
            <w:tcW w:w="5726" w:type="dxa"/>
            <w:tcBorders>
              <w:top w:val="nil"/>
              <w:left w:val="nil"/>
              <w:bottom w:val="nil"/>
              <w:right w:val="nil"/>
            </w:tcBorders>
          </w:tcPr>
          <w:p w:rsidR="005044AB" w:rsidRDefault="005044AB">
            <w:pPr>
              <w:pStyle w:val="ConsPlusNormal"/>
              <w:jc w:val="both"/>
            </w:pPr>
            <w:r>
              <w:t>Глава Республики Крым, председатель Комиссии</w:t>
            </w:r>
          </w:p>
        </w:tc>
      </w:tr>
      <w:tr w:rsidR="005044AB">
        <w:tc>
          <w:tcPr>
            <w:tcW w:w="3005" w:type="dxa"/>
            <w:tcBorders>
              <w:top w:val="nil"/>
              <w:left w:val="nil"/>
              <w:bottom w:val="nil"/>
              <w:right w:val="nil"/>
            </w:tcBorders>
          </w:tcPr>
          <w:p w:rsidR="005044AB" w:rsidRDefault="005044AB">
            <w:pPr>
              <w:pStyle w:val="ConsPlusNormal"/>
              <w:jc w:val="both"/>
            </w:pPr>
            <w:r>
              <w:t>ГОЦАНЮК</w:t>
            </w:r>
          </w:p>
          <w:p w:rsidR="005044AB" w:rsidRDefault="005044AB">
            <w:pPr>
              <w:pStyle w:val="ConsPlusNormal"/>
              <w:jc w:val="both"/>
            </w:pPr>
            <w:r>
              <w:lastRenderedPageBreak/>
              <w:t>Юрий Михайлович</w:t>
            </w:r>
          </w:p>
        </w:tc>
        <w:tc>
          <w:tcPr>
            <w:tcW w:w="340" w:type="dxa"/>
            <w:tcBorders>
              <w:top w:val="nil"/>
              <w:left w:val="nil"/>
              <w:bottom w:val="nil"/>
              <w:right w:val="nil"/>
            </w:tcBorders>
          </w:tcPr>
          <w:p w:rsidR="005044AB" w:rsidRDefault="005044AB">
            <w:pPr>
              <w:pStyle w:val="ConsPlusNormal"/>
              <w:jc w:val="center"/>
            </w:pPr>
            <w:r>
              <w:lastRenderedPageBreak/>
              <w:t>-</w:t>
            </w:r>
          </w:p>
        </w:tc>
        <w:tc>
          <w:tcPr>
            <w:tcW w:w="5726" w:type="dxa"/>
            <w:tcBorders>
              <w:top w:val="nil"/>
              <w:left w:val="nil"/>
              <w:bottom w:val="nil"/>
              <w:right w:val="nil"/>
            </w:tcBorders>
          </w:tcPr>
          <w:p w:rsidR="005044AB" w:rsidRDefault="005044AB">
            <w:pPr>
              <w:pStyle w:val="ConsPlusNormal"/>
              <w:jc w:val="both"/>
            </w:pPr>
            <w:r>
              <w:t xml:space="preserve">Председатель Совета министров Республики Крым, </w:t>
            </w:r>
            <w:r>
              <w:lastRenderedPageBreak/>
              <w:t>заместитель председателя Комиссии</w:t>
            </w:r>
          </w:p>
        </w:tc>
      </w:tr>
      <w:tr w:rsidR="005044AB">
        <w:tc>
          <w:tcPr>
            <w:tcW w:w="3005" w:type="dxa"/>
            <w:tcBorders>
              <w:top w:val="nil"/>
              <w:left w:val="nil"/>
              <w:bottom w:val="nil"/>
              <w:right w:val="nil"/>
            </w:tcBorders>
          </w:tcPr>
          <w:p w:rsidR="005044AB" w:rsidRDefault="005044AB">
            <w:pPr>
              <w:pStyle w:val="ConsPlusNormal"/>
              <w:jc w:val="both"/>
            </w:pPr>
            <w:r>
              <w:lastRenderedPageBreak/>
              <w:t>ШИШОВА</w:t>
            </w:r>
          </w:p>
          <w:p w:rsidR="005044AB" w:rsidRDefault="005044AB">
            <w:pPr>
              <w:pStyle w:val="ConsPlusNormal"/>
              <w:jc w:val="both"/>
            </w:pPr>
            <w:r>
              <w:t>Виктория Васильевна</w:t>
            </w:r>
          </w:p>
        </w:tc>
        <w:tc>
          <w:tcPr>
            <w:tcW w:w="340" w:type="dxa"/>
            <w:tcBorders>
              <w:top w:val="nil"/>
              <w:left w:val="nil"/>
              <w:bottom w:val="nil"/>
              <w:right w:val="nil"/>
            </w:tcBorders>
          </w:tcPr>
          <w:p w:rsidR="005044AB" w:rsidRDefault="005044AB">
            <w:pPr>
              <w:pStyle w:val="ConsPlusNormal"/>
              <w:jc w:val="center"/>
            </w:pPr>
            <w:r>
              <w:t>-</w:t>
            </w:r>
          </w:p>
        </w:tc>
        <w:tc>
          <w:tcPr>
            <w:tcW w:w="5726" w:type="dxa"/>
            <w:tcBorders>
              <w:top w:val="nil"/>
              <w:left w:val="nil"/>
              <w:bottom w:val="nil"/>
              <w:right w:val="nil"/>
            </w:tcBorders>
          </w:tcPr>
          <w:p w:rsidR="005044AB" w:rsidRDefault="005044AB">
            <w:pPr>
              <w:pStyle w:val="ConsPlusNormal"/>
              <w:jc w:val="both"/>
            </w:pPr>
            <w:r>
              <w:t xml:space="preserve">заведующий отделом нормативного регулирования вопросов государственной гражданской службы Республики Крым Главного управления кадровой </w:t>
            </w:r>
            <w:proofErr w:type="gramStart"/>
            <w:r>
              <w:t>политики и государственной службы Аппарата Совета министров Республики</w:t>
            </w:r>
            <w:proofErr w:type="gramEnd"/>
            <w:r>
              <w:t xml:space="preserve"> Крым, секретарь Комиссии</w:t>
            </w:r>
          </w:p>
        </w:tc>
      </w:tr>
      <w:tr w:rsidR="005044AB">
        <w:tc>
          <w:tcPr>
            <w:tcW w:w="9071" w:type="dxa"/>
            <w:gridSpan w:val="3"/>
            <w:tcBorders>
              <w:top w:val="nil"/>
              <w:left w:val="nil"/>
              <w:bottom w:val="nil"/>
              <w:right w:val="nil"/>
            </w:tcBorders>
          </w:tcPr>
          <w:p w:rsidR="005044AB" w:rsidRDefault="005044AB">
            <w:pPr>
              <w:pStyle w:val="ConsPlusNormal"/>
              <w:jc w:val="center"/>
            </w:pPr>
            <w:r>
              <w:t>Члены Комиссии:</w:t>
            </w:r>
          </w:p>
        </w:tc>
      </w:tr>
      <w:tr w:rsidR="005044AB">
        <w:tc>
          <w:tcPr>
            <w:tcW w:w="3005" w:type="dxa"/>
            <w:tcBorders>
              <w:top w:val="nil"/>
              <w:left w:val="nil"/>
              <w:bottom w:val="nil"/>
              <w:right w:val="nil"/>
            </w:tcBorders>
          </w:tcPr>
          <w:p w:rsidR="005044AB" w:rsidRDefault="005044AB">
            <w:pPr>
              <w:pStyle w:val="ConsPlusNormal"/>
              <w:jc w:val="both"/>
            </w:pPr>
            <w:r>
              <w:t>АФАНАСЬЕВ</w:t>
            </w:r>
          </w:p>
          <w:p w:rsidR="005044AB" w:rsidRDefault="005044AB">
            <w:pPr>
              <w:pStyle w:val="ConsPlusNormal"/>
              <w:jc w:val="both"/>
            </w:pPr>
            <w:r>
              <w:t>Михаил Сергеевич</w:t>
            </w:r>
          </w:p>
        </w:tc>
        <w:tc>
          <w:tcPr>
            <w:tcW w:w="340" w:type="dxa"/>
            <w:tcBorders>
              <w:top w:val="nil"/>
              <w:left w:val="nil"/>
              <w:bottom w:val="nil"/>
              <w:right w:val="nil"/>
            </w:tcBorders>
          </w:tcPr>
          <w:p w:rsidR="005044AB" w:rsidRDefault="005044AB">
            <w:pPr>
              <w:pStyle w:val="ConsPlusNormal"/>
              <w:jc w:val="center"/>
            </w:pPr>
            <w:r>
              <w:t>-</w:t>
            </w:r>
          </w:p>
        </w:tc>
        <w:tc>
          <w:tcPr>
            <w:tcW w:w="5726" w:type="dxa"/>
            <w:tcBorders>
              <w:top w:val="nil"/>
              <w:left w:val="nil"/>
              <w:bottom w:val="nil"/>
              <w:right w:val="nil"/>
            </w:tcBorders>
          </w:tcPr>
          <w:p w:rsidR="005044AB" w:rsidRDefault="005044AB">
            <w:pPr>
              <w:pStyle w:val="ConsPlusNormal"/>
              <w:jc w:val="both"/>
            </w:pPr>
            <w:r>
              <w:t>министр внутренней политики, информации и связи Республики Крым</w:t>
            </w:r>
          </w:p>
        </w:tc>
      </w:tr>
      <w:tr w:rsidR="005044AB">
        <w:tc>
          <w:tcPr>
            <w:tcW w:w="3005" w:type="dxa"/>
            <w:tcBorders>
              <w:top w:val="nil"/>
              <w:left w:val="nil"/>
              <w:bottom w:val="nil"/>
              <w:right w:val="nil"/>
            </w:tcBorders>
          </w:tcPr>
          <w:p w:rsidR="005044AB" w:rsidRDefault="005044AB">
            <w:pPr>
              <w:pStyle w:val="ConsPlusNormal"/>
              <w:jc w:val="both"/>
            </w:pPr>
            <w:r>
              <w:t>ДУГАРЕНКО</w:t>
            </w:r>
          </w:p>
          <w:p w:rsidR="005044AB" w:rsidRDefault="005044AB">
            <w:pPr>
              <w:pStyle w:val="ConsPlusNormal"/>
              <w:jc w:val="both"/>
            </w:pPr>
            <w:r>
              <w:t>Ольга Владимировна</w:t>
            </w:r>
          </w:p>
        </w:tc>
        <w:tc>
          <w:tcPr>
            <w:tcW w:w="340" w:type="dxa"/>
            <w:tcBorders>
              <w:top w:val="nil"/>
              <w:left w:val="nil"/>
              <w:bottom w:val="nil"/>
              <w:right w:val="nil"/>
            </w:tcBorders>
          </w:tcPr>
          <w:p w:rsidR="005044AB" w:rsidRDefault="005044AB">
            <w:pPr>
              <w:pStyle w:val="ConsPlusNormal"/>
              <w:jc w:val="center"/>
            </w:pPr>
            <w:r>
              <w:t>-</w:t>
            </w:r>
          </w:p>
        </w:tc>
        <w:tc>
          <w:tcPr>
            <w:tcW w:w="5726" w:type="dxa"/>
            <w:tcBorders>
              <w:top w:val="nil"/>
              <w:left w:val="nil"/>
              <w:bottom w:val="nil"/>
              <w:right w:val="nil"/>
            </w:tcBorders>
          </w:tcPr>
          <w:p w:rsidR="005044AB" w:rsidRDefault="005044AB">
            <w:pPr>
              <w:pStyle w:val="ConsPlusNormal"/>
              <w:jc w:val="both"/>
            </w:pPr>
            <w:r>
              <w:t>руководитель Аппарата Совета министров Республики Крым</w:t>
            </w:r>
          </w:p>
        </w:tc>
      </w:tr>
      <w:tr w:rsidR="005044AB">
        <w:tc>
          <w:tcPr>
            <w:tcW w:w="3005" w:type="dxa"/>
            <w:tcBorders>
              <w:top w:val="nil"/>
              <w:left w:val="nil"/>
              <w:bottom w:val="nil"/>
              <w:right w:val="nil"/>
            </w:tcBorders>
          </w:tcPr>
          <w:p w:rsidR="005044AB" w:rsidRDefault="005044AB">
            <w:pPr>
              <w:pStyle w:val="ConsPlusNormal"/>
              <w:jc w:val="both"/>
            </w:pPr>
            <w:r>
              <w:t>МИХАЙЛИЧЕНКО</w:t>
            </w:r>
          </w:p>
          <w:p w:rsidR="005044AB" w:rsidRDefault="005044AB">
            <w:pPr>
              <w:pStyle w:val="ConsPlusNormal"/>
              <w:jc w:val="both"/>
            </w:pPr>
            <w:r>
              <w:t>Игорь Николаевич</w:t>
            </w:r>
          </w:p>
        </w:tc>
        <w:tc>
          <w:tcPr>
            <w:tcW w:w="340" w:type="dxa"/>
            <w:tcBorders>
              <w:top w:val="nil"/>
              <w:left w:val="nil"/>
              <w:bottom w:val="nil"/>
              <w:right w:val="nil"/>
            </w:tcBorders>
          </w:tcPr>
          <w:p w:rsidR="005044AB" w:rsidRDefault="005044AB">
            <w:pPr>
              <w:pStyle w:val="ConsPlusNormal"/>
              <w:jc w:val="center"/>
            </w:pPr>
            <w:r>
              <w:t>-</w:t>
            </w:r>
          </w:p>
        </w:tc>
        <w:tc>
          <w:tcPr>
            <w:tcW w:w="5726" w:type="dxa"/>
            <w:tcBorders>
              <w:top w:val="nil"/>
              <w:left w:val="nil"/>
              <w:bottom w:val="nil"/>
              <w:right w:val="nil"/>
            </w:tcBorders>
          </w:tcPr>
          <w:p w:rsidR="005044AB" w:rsidRDefault="005044AB">
            <w:pPr>
              <w:pStyle w:val="ConsPlusNormal"/>
              <w:jc w:val="both"/>
            </w:pPr>
            <w:r>
              <w:t>заместитель Председателя Совета министров Республики Крым</w:t>
            </w:r>
          </w:p>
        </w:tc>
      </w:tr>
      <w:tr w:rsidR="005044AB">
        <w:tc>
          <w:tcPr>
            <w:tcW w:w="3005" w:type="dxa"/>
            <w:tcBorders>
              <w:top w:val="nil"/>
              <w:left w:val="nil"/>
              <w:bottom w:val="nil"/>
              <w:right w:val="nil"/>
            </w:tcBorders>
          </w:tcPr>
          <w:p w:rsidR="005044AB" w:rsidRDefault="005044AB">
            <w:pPr>
              <w:pStyle w:val="ConsPlusNormal"/>
              <w:jc w:val="both"/>
            </w:pPr>
            <w:r>
              <w:t>МОЗГОВОЙ</w:t>
            </w:r>
          </w:p>
          <w:p w:rsidR="005044AB" w:rsidRDefault="005044AB">
            <w:pPr>
              <w:pStyle w:val="ConsPlusNormal"/>
              <w:jc w:val="both"/>
            </w:pPr>
            <w:r>
              <w:t>Вадим Вадимович</w:t>
            </w:r>
          </w:p>
        </w:tc>
        <w:tc>
          <w:tcPr>
            <w:tcW w:w="340" w:type="dxa"/>
            <w:tcBorders>
              <w:top w:val="nil"/>
              <w:left w:val="nil"/>
              <w:bottom w:val="nil"/>
              <w:right w:val="nil"/>
            </w:tcBorders>
          </w:tcPr>
          <w:p w:rsidR="005044AB" w:rsidRDefault="005044AB">
            <w:pPr>
              <w:pStyle w:val="ConsPlusNormal"/>
              <w:jc w:val="center"/>
            </w:pPr>
            <w:r>
              <w:t>-</w:t>
            </w:r>
          </w:p>
        </w:tc>
        <w:tc>
          <w:tcPr>
            <w:tcW w:w="5726" w:type="dxa"/>
            <w:tcBorders>
              <w:top w:val="nil"/>
              <w:left w:val="nil"/>
              <w:bottom w:val="nil"/>
              <w:right w:val="nil"/>
            </w:tcBorders>
          </w:tcPr>
          <w:p w:rsidR="005044AB" w:rsidRDefault="005044AB">
            <w:pPr>
              <w:pStyle w:val="ConsPlusNormal"/>
              <w:jc w:val="both"/>
            </w:pPr>
            <w:r>
              <w:t xml:space="preserve">заместитель </w:t>
            </w:r>
            <w:proofErr w:type="gramStart"/>
            <w:r>
              <w:t>руководителя Аппарата Совета министров Республики</w:t>
            </w:r>
            <w:proofErr w:type="gramEnd"/>
            <w:r>
              <w:t xml:space="preserve"> Крым - начальник Главного управления по организационным вопросам</w:t>
            </w:r>
          </w:p>
        </w:tc>
      </w:tr>
      <w:tr w:rsidR="005044AB">
        <w:tc>
          <w:tcPr>
            <w:tcW w:w="3005" w:type="dxa"/>
            <w:tcBorders>
              <w:top w:val="nil"/>
              <w:left w:val="nil"/>
              <w:bottom w:val="nil"/>
              <w:right w:val="nil"/>
            </w:tcBorders>
          </w:tcPr>
          <w:p w:rsidR="005044AB" w:rsidRDefault="005044AB">
            <w:pPr>
              <w:pStyle w:val="ConsPlusNormal"/>
              <w:jc w:val="both"/>
            </w:pPr>
            <w:r>
              <w:t>НАЗАРОВ</w:t>
            </w:r>
          </w:p>
          <w:p w:rsidR="005044AB" w:rsidRDefault="005044AB">
            <w:pPr>
              <w:pStyle w:val="ConsPlusNormal"/>
              <w:jc w:val="both"/>
            </w:pPr>
            <w:r>
              <w:t>Михаил Анатольевич</w:t>
            </w:r>
          </w:p>
        </w:tc>
        <w:tc>
          <w:tcPr>
            <w:tcW w:w="340" w:type="dxa"/>
            <w:tcBorders>
              <w:top w:val="nil"/>
              <w:left w:val="nil"/>
              <w:bottom w:val="nil"/>
              <w:right w:val="nil"/>
            </w:tcBorders>
          </w:tcPr>
          <w:p w:rsidR="005044AB" w:rsidRDefault="005044AB">
            <w:pPr>
              <w:pStyle w:val="ConsPlusNormal"/>
              <w:jc w:val="center"/>
            </w:pPr>
            <w:r>
              <w:t>-</w:t>
            </w:r>
          </w:p>
        </w:tc>
        <w:tc>
          <w:tcPr>
            <w:tcW w:w="5726" w:type="dxa"/>
            <w:tcBorders>
              <w:top w:val="nil"/>
              <w:left w:val="nil"/>
              <w:bottom w:val="nil"/>
              <w:right w:val="nil"/>
            </w:tcBorders>
          </w:tcPr>
          <w:p w:rsidR="005044AB" w:rsidRDefault="005044AB">
            <w:pPr>
              <w:pStyle w:val="ConsPlusNormal"/>
              <w:jc w:val="both"/>
            </w:pPr>
            <w:r>
              <w:t>заместитель Председателя Совета министров Республики Крым</w:t>
            </w:r>
          </w:p>
        </w:tc>
      </w:tr>
      <w:tr w:rsidR="005044AB">
        <w:tc>
          <w:tcPr>
            <w:tcW w:w="3005" w:type="dxa"/>
            <w:tcBorders>
              <w:top w:val="nil"/>
              <w:left w:val="nil"/>
              <w:bottom w:val="nil"/>
              <w:right w:val="nil"/>
            </w:tcBorders>
          </w:tcPr>
          <w:p w:rsidR="005044AB" w:rsidRDefault="005044AB">
            <w:pPr>
              <w:pStyle w:val="ConsPlusNormal"/>
              <w:jc w:val="both"/>
            </w:pPr>
            <w:r>
              <w:t>РОМАНОВСКАЯ</w:t>
            </w:r>
          </w:p>
          <w:p w:rsidR="005044AB" w:rsidRDefault="005044AB">
            <w:pPr>
              <w:pStyle w:val="ConsPlusNormal"/>
              <w:jc w:val="both"/>
            </w:pPr>
            <w:r>
              <w:t>Елена Васильевна</w:t>
            </w:r>
          </w:p>
        </w:tc>
        <w:tc>
          <w:tcPr>
            <w:tcW w:w="340" w:type="dxa"/>
            <w:tcBorders>
              <w:top w:val="nil"/>
              <w:left w:val="nil"/>
              <w:bottom w:val="nil"/>
              <w:right w:val="nil"/>
            </w:tcBorders>
          </w:tcPr>
          <w:p w:rsidR="005044AB" w:rsidRDefault="005044AB">
            <w:pPr>
              <w:pStyle w:val="ConsPlusNormal"/>
              <w:jc w:val="center"/>
            </w:pPr>
            <w:r>
              <w:t>-</w:t>
            </w:r>
          </w:p>
        </w:tc>
        <w:tc>
          <w:tcPr>
            <w:tcW w:w="5726" w:type="dxa"/>
            <w:tcBorders>
              <w:top w:val="nil"/>
              <w:left w:val="nil"/>
              <w:bottom w:val="nil"/>
              <w:right w:val="nil"/>
            </w:tcBorders>
          </w:tcPr>
          <w:p w:rsidR="005044AB" w:rsidRDefault="005044AB">
            <w:pPr>
              <w:pStyle w:val="ConsPlusNormal"/>
              <w:jc w:val="both"/>
            </w:pPr>
            <w:r>
              <w:t>заместитель Председателя Совета министров Республики Крым - министр труда и социальной защиты Республики Крым</w:t>
            </w:r>
          </w:p>
        </w:tc>
      </w:tr>
      <w:tr w:rsidR="005044AB">
        <w:tc>
          <w:tcPr>
            <w:tcW w:w="3005" w:type="dxa"/>
            <w:tcBorders>
              <w:top w:val="nil"/>
              <w:left w:val="nil"/>
              <w:bottom w:val="nil"/>
              <w:right w:val="nil"/>
            </w:tcBorders>
          </w:tcPr>
          <w:p w:rsidR="005044AB" w:rsidRDefault="005044AB">
            <w:pPr>
              <w:pStyle w:val="ConsPlusNormal"/>
              <w:jc w:val="both"/>
            </w:pPr>
            <w:r>
              <w:t>УШАКОВ</w:t>
            </w:r>
          </w:p>
          <w:p w:rsidR="005044AB" w:rsidRDefault="005044AB">
            <w:pPr>
              <w:pStyle w:val="ConsPlusNormal"/>
              <w:jc w:val="both"/>
            </w:pPr>
            <w:r>
              <w:t>Александр Сергеевич</w:t>
            </w:r>
          </w:p>
        </w:tc>
        <w:tc>
          <w:tcPr>
            <w:tcW w:w="340" w:type="dxa"/>
            <w:tcBorders>
              <w:top w:val="nil"/>
              <w:left w:val="nil"/>
              <w:bottom w:val="nil"/>
              <w:right w:val="nil"/>
            </w:tcBorders>
          </w:tcPr>
          <w:p w:rsidR="005044AB" w:rsidRDefault="005044AB">
            <w:pPr>
              <w:pStyle w:val="ConsPlusNormal"/>
              <w:jc w:val="center"/>
            </w:pPr>
            <w:r>
              <w:t>-</w:t>
            </w:r>
          </w:p>
        </w:tc>
        <w:tc>
          <w:tcPr>
            <w:tcW w:w="5726" w:type="dxa"/>
            <w:tcBorders>
              <w:top w:val="nil"/>
              <w:left w:val="nil"/>
              <w:bottom w:val="nil"/>
              <w:right w:val="nil"/>
            </w:tcBorders>
          </w:tcPr>
          <w:p w:rsidR="005044AB" w:rsidRDefault="005044AB">
            <w:pPr>
              <w:pStyle w:val="ConsPlusNormal"/>
              <w:jc w:val="both"/>
            </w:pPr>
            <w:r>
              <w:t>главный федеральный инспектор по Республике Крым аппарата полномочного представителя Президента Российской Федерации в Южном федеральном округе (с согласия)</w:t>
            </w:r>
          </w:p>
        </w:tc>
      </w:tr>
      <w:tr w:rsidR="005044AB">
        <w:tc>
          <w:tcPr>
            <w:tcW w:w="3005" w:type="dxa"/>
            <w:tcBorders>
              <w:top w:val="nil"/>
              <w:left w:val="nil"/>
              <w:bottom w:val="nil"/>
              <w:right w:val="nil"/>
            </w:tcBorders>
          </w:tcPr>
          <w:p w:rsidR="005044AB" w:rsidRDefault="005044AB">
            <w:pPr>
              <w:pStyle w:val="ConsPlusNormal"/>
              <w:jc w:val="both"/>
            </w:pPr>
            <w:r>
              <w:t>ФИКС</w:t>
            </w:r>
          </w:p>
          <w:p w:rsidR="005044AB" w:rsidRDefault="005044AB">
            <w:pPr>
              <w:pStyle w:val="ConsPlusNormal"/>
              <w:jc w:val="both"/>
            </w:pPr>
            <w:r>
              <w:t>Ефим Зисьевич</w:t>
            </w:r>
          </w:p>
        </w:tc>
        <w:tc>
          <w:tcPr>
            <w:tcW w:w="340" w:type="dxa"/>
            <w:tcBorders>
              <w:top w:val="nil"/>
              <w:left w:val="nil"/>
              <w:bottom w:val="nil"/>
              <w:right w:val="nil"/>
            </w:tcBorders>
          </w:tcPr>
          <w:p w:rsidR="005044AB" w:rsidRDefault="005044AB">
            <w:pPr>
              <w:pStyle w:val="ConsPlusNormal"/>
              <w:jc w:val="center"/>
            </w:pPr>
            <w:r>
              <w:t>-</w:t>
            </w:r>
          </w:p>
        </w:tc>
        <w:tc>
          <w:tcPr>
            <w:tcW w:w="5726" w:type="dxa"/>
            <w:tcBorders>
              <w:top w:val="nil"/>
              <w:left w:val="nil"/>
              <w:bottom w:val="nil"/>
              <w:right w:val="nil"/>
            </w:tcBorders>
          </w:tcPr>
          <w:p w:rsidR="005044AB" w:rsidRDefault="005044AB">
            <w:pPr>
              <w:pStyle w:val="ConsPlusNormal"/>
              <w:jc w:val="both"/>
            </w:pPr>
            <w:r>
              <w:t>первый заместитель Председателя Государственного Совета Республики Крым, председатель Комитета Государственного Совета Республики Крым по государственному строительству и местному самоуправлению (с согласия)</w:t>
            </w:r>
          </w:p>
        </w:tc>
      </w:tr>
      <w:tr w:rsidR="005044AB">
        <w:tc>
          <w:tcPr>
            <w:tcW w:w="3005" w:type="dxa"/>
            <w:tcBorders>
              <w:top w:val="nil"/>
              <w:left w:val="nil"/>
              <w:bottom w:val="nil"/>
              <w:right w:val="nil"/>
            </w:tcBorders>
          </w:tcPr>
          <w:p w:rsidR="005044AB" w:rsidRDefault="005044AB">
            <w:pPr>
              <w:pStyle w:val="ConsPlusNormal"/>
              <w:jc w:val="both"/>
            </w:pPr>
            <w:r>
              <w:t>ФОРМАНЧУК</w:t>
            </w:r>
          </w:p>
          <w:p w:rsidR="005044AB" w:rsidRDefault="005044AB">
            <w:pPr>
              <w:pStyle w:val="ConsPlusNormal"/>
              <w:jc w:val="both"/>
            </w:pPr>
            <w:r>
              <w:t>Александр Андреевич</w:t>
            </w:r>
          </w:p>
        </w:tc>
        <w:tc>
          <w:tcPr>
            <w:tcW w:w="340" w:type="dxa"/>
            <w:tcBorders>
              <w:top w:val="nil"/>
              <w:left w:val="nil"/>
              <w:bottom w:val="nil"/>
              <w:right w:val="nil"/>
            </w:tcBorders>
          </w:tcPr>
          <w:p w:rsidR="005044AB" w:rsidRDefault="005044AB">
            <w:pPr>
              <w:pStyle w:val="ConsPlusNormal"/>
              <w:jc w:val="center"/>
            </w:pPr>
            <w:r>
              <w:t>-</w:t>
            </w:r>
          </w:p>
        </w:tc>
        <w:tc>
          <w:tcPr>
            <w:tcW w:w="5726" w:type="dxa"/>
            <w:tcBorders>
              <w:top w:val="nil"/>
              <w:left w:val="nil"/>
              <w:bottom w:val="nil"/>
              <w:right w:val="nil"/>
            </w:tcBorders>
          </w:tcPr>
          <w:p w:rsidR="005044AB" w:rsidRDefault="005044AB">
            <w:pPr>
              <w:pStyle w:val="ConsPlusNormal"/>
              <w:jc w:val="both"/>
            </w:pPr>
            <w:r>
              <w:t>председатель Общественной палаты Республики Крым (с согласия)</w:t>
            </w:r>
          </w:p>
        </w:tc>
      </w:tr>
      <w:tr w:rsidR="005044AB">
        <w:tc>
          <w:tcPr>
            <w:tcW w:w="3005" w:type="dxa"/>
            <w:tcBorders>
              <w:top w:val="nil"/>
              <w:left w:val="nil"/>
              <w:bottom w:val="nil"/>
              <w:right w:val="nil"/>
            </w:tcBorders>
          </w:tcPr>
          <w:p w:rsidR="005044AB" w:rsidRDefault="005044AB">
            <w:pPr>
              <w:pStyle w:val="ConsPlusNormal"/>
              <w:jc w:val="both"/>
            </w:pPr>
            <w:r>
              <w:t>ШАГИНЬЯН</w:t>
            </w:r>
          </w:p>
          <w:p w:rsidR="005044AB" w:rsidRDefault="005044AB">
            <w:pPr>
              <w:pStyle w:val="ConsPlusNormal"/>
              <w:jc w:val="both"/>
            </w:pPr>
            <w:r>
              <w:t>Вера Вартановна</w:t>
            </w:r>
          </w:p>
        </w:tc>
        <w:tc>
          <w:tcPr>
            <w:tcW w:w="340" w:type="dxa"/>
            <w:tcBorders>
              <w:top w:val="nil"/>
              <w:left w:val="nil"/>
              <w:bottom w:val="nil"/>
              <w:right w:val="nil"/>
            </w:tcBorders>
          </w:tcPr>
          <w:p w:rsidR="005044AB" w:rsidRDefault="005044AB">
            <w:pPr>
              <w:pStyle w:val="ConsPlusNormal"/>
              <w:jc w:val="center"/>
            </w:pPr>
            <w:r>
              <w:t>-</w:t>
            </w:r>
          </w:p>
        </w:tc>
        <w:tc>
          <w:tcPr>
            <w:tcW w:w="5726" w:type="dxa"/>
            <w:tcBorders>
              <w:top w:val="nil"/>
              <w:left w:val="nil"/>
              <w:bottom w:val="nil"/>
              <w:right w:val="nil"/>
            </w:tcBorders>
          </w:tcPr>
          <w:p w:rsidR="005044AB" w:rsidRDefault="005044AB">
            <w:pPr>
              <w:pStyle w:val="ConsPlusNormal"/>
              <w:jc w:val="both"/>
            </w:pPr>
            <w:r>
              <w:t xml:space="preserve">начальник Главного управления кадровой </w:t>
            </w:r>
            <w:proofErr w:type="gramStart"/>
            <w:r>
              <w:t>политики и государственной службы Аппарата Совета министров Республики</w:t>
            </w:r>
            <w:proofErr w:type="gramEnd"/>
            <w:r>
              <w:t xml:space="preserve"> Крым</w:t>
            </w:r>
          </w:p>
        </w:tc>
      </w:tr>
    </w:tbl>
    <w:p w:rsidR="005044AB" w:rsidRDefault="005044AB">
      <w:pPr>
        <w:pStyle w:val="ConsPlusNormal"/>
        <w:jc w:val="right"/>
      </w:pPr>
    </w:p>
    <w:p w:rsidR="005044AB" w:rsidRDefault="005044AB">
      <w:pPr>
        <w:pStyle w:val="ConsPlusNormal"/>
        <w:jc w:val="both"/>
      </w:pPr>
    </w:p>
    <w:p w:rsidR="005044AB" w:rsidRDefault="005044AB">
      <w:pPr>
        <w:pStyle w:val="ConsPlusNormal"/>
        <w:pBdr>
          <w:top w:val="single" w:sz="6" w:space="0" w:color="auto"/>
        </w:pBdr>
        <w:spacing w:before="100" w:after="100"/>
        <w:jc w:val="both"/>
        <w:rPr>
          <w:sz w:val="2"/>
          <w:szCs w:val="2"/>
        </w:rPr>
      </w:pPr>
    </w:p>
    <w:p w:rsidR="00486590" w:rsidRDefault="005044AB">
      <w:bookmarkStart w:id="17" w:name="_GoBack"/>
      <w:bookmarkEnd w:id="17"/>
    </w:p>
    <w:sectPr w:rsidR="00486590" w:rsidSect="0063258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AB"/>
    <w:rsid w:val="00323A91"/>
    <w:rsid w:val="005044AB"/>
    <w:rsid w:val="00CC1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4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44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44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44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44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44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44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44AB"/>
    <w:pPr>
      <w:widowControl w:val="0"/>
      <w:autoSpaceDE w:val="0"/>
      <w:autoSpaceDN w:val="0"/>
      <w:spacing w:after="0" w:line="240" w:lineRule="auto"/>
    </w:pPr>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4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44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44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44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44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44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44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44AB"/>
    <w:pPr>
      <w:widowControl w:val="0"/>
      <w:autoSpaceDE w:val="0"/>
      <w:autoSpaceDN w:val="0"/>
      <w:spacing w:after="0" w:line="240" w:lineRule="auto"/>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2B3DDF80A635593C445F168F4CC004525E4348302B93621C8FDA65B4C54BA7FC2FA6C82F66231EE031A0DC28DA171E18BAAF478A6593CA9FC189o6vDH" TargetMode="External"/><Relationship Id="rId18" Type="http://schemas.openxmlformats.org/officeDocument/2006/relationships/hyperlink" Target="consultantplus://offline/ref=F52B3DDF80A635593C445F168F4CC004525E434834289A6A42D8D834E1CB4EAFAC67B6866A6B221CE632AB8F72CA13574CB1B040967A93D49FoCv0H" TargetMode="External"/><Relationship Id="rId26" Type="http://schemas.openxmlformats.org/officeDocument/2006/relationships/hyperlink" Target="consultantplus://offline/ref=F52B3DDF80A635593C445F168F4CC004525E4348332D9363178FDA65B4C54BA7FC2FA6C82F66231EE031A1D928DA171E18BAAF478A6593CA9FC189o6vDH" TargetMode="External"/><Relationship Id="rId39" Type="http://schemas.openxmlformats.org/officeDocument/2006/relationships/hyperlink" Target="consultantplus://offline/ref=F52B3DDF80A635593C445F168F4CC004525E4348332D9363178FDA65B4C54BA7FC2FA6C82F66231EE031A4DB28DA171E18BAAF478A6593CA9FC189o6vDH" TargetMode="External"/><Relationship Id="rId21" Type="http://schemas.openxmlformats.org/officeDocument/2006/relationships/hyperlink" Target="consultantplus://offline/ref=F52B3DDF80A635593C445F168F4CC004525E434833299F61108FDA65B4C54BA7FC2FA6C82F66231EE031A0D328DA171E18BAAF478A6593CA9FC189o6vDH" TargetMode="External"/><Relationship Id="rId34" Type="http://schemas.openxmlformats.org/officeDocument/2006/relationships/hyperlink" Target="consultantplus://offline/ref=F52B3DDF80A635593C445F168F4CC004525E4348332D9363178FDA65B4C54BA7FC2FA6C82F66231EE031A3D928DA171E18BAAF478A6593CA9FC189o6vDH" TargetMode="External"/><Relationship Id="rId42" Type="http://schemas.openxmlformats.org/officeDocument/2006/relationships/hyperlink" Target="consultantplus://offline/ref=F52B3DDF80A635593C445F168F4CC004525E434833299F61108FDA65B4C54BA7FC2FA6C82F66231EE031A4DA28DA171E18BAAF478A6593CA9FC189o6vDH" TargetMode="External"/><Relationship Id="rId47" Type="http://schemas.openxmlformats.org/officeDocument/2006/relationships/hyperlink" Target="consultantplus://offline/ref=F52B3DDF80A635593C44411B99209B09585D1442362E903748D08138E3CC41F0BB60FF8A6B6B2A18E43AF48A67DB4B5B4BA9AF438A6691D6o9vCH" TargetMode="External"/><Relationship Id="rId50" Type="http://schemas.openxmlformats.org/officeDocument/2006/relationships/hyperlink" Target="consultantplus://offline/ref=F52B3DDF80A635593C44411B99209B095F551D423C28903748D08138E3CC41F0BB60FF8F626C294AB175F5D62288585B4FA9AC4196o6v5H" TargetMode="External"/><Relationship Id="rId55" Type="http://schemas.openxmlformats.org/officeDocument/2006/relationships/hyperlink" Target="consultantplus://offline/ref=F52B3DDF80A635593C44411B99209B09585D14443C29903748D08138E3CC41F0BB60FF8A6B6B2018E93AF48A67DB4B5B4BA9AF438A6691D6o9vCH" TargetMode="External"/><Relationship Id="rId63" Type="http://schemas.openxmlformats.org/officeDocument/2006/relationships/hyperlink" Target="consultantplus://offline/ref=F52B3DDF80A635593C445F168F4CC004525E434834289A6A42D8D834E1CB4EAFAC75B6DE666A2400E133BED9238Co4v7H" TargetMode="External"/><Relationship Id="rId68" Type="http://schemas.openxmlformats.org/officeDocument/2006/relationships/hyperlink" Target="consultantplus://offline/ref=F52B3DDF80A635593C445F168F4CC004525E4348332D9363178FDA65B4C54BA7FC2FA6C82F66231EE031A6DA28DA171E18BAAF478A6593CA9FC189o6vDH" TargetMode="External"/><Relationship Id="rId7" Type="http://schemas.openxmlformats.org/officeDocument/2006/relationships/hyperlink" Target="consultantplus://offline/ref=F52B3DDF80A635593C445F168F4CC004525E4348372D9B651C8FDA65B4C54BA7FC2FA6C82F66231EE031A0DC28DA171E18BAAF478A6593CA9FC189o6vDH" TargetMode="External"/><Relationship Id="rId2" Type="http://schemas.microsoft.com/office/2007/relationships/stylesWithEffects" Target="stylesWithEffects.xml"/><Relationship Id="rId16" Type="http://schemas.openxmlformats.org/officeDocument/2006/relationships/hyperlink" Target="consultantplus://offline/ref=F52B3DDF80A635593C445F168F4CC004525E434833299F61108FDA65B4C54BA7FC2FA6C82F66231EE031A0DC28DA171E18BAAF478A6593CA9FC189o6vDH" TargetMode="External"/><Relationship Id="rId29" Type="http://schemas.openxmlformats.org/officeDocument/2006/relationships/hyperlink" Target="consultantplus://offline/ref=F52B3DDF80A635593C445F168F4CC004525E4348332D9363178FDA65B4C54BA7FC2FA6C82F66231EE031A2DE28DA171E18BAAF478A6593CA9FC189o6vDH" TargetMode="External"/><Relationship Id="rId1" Type="http://schemas.openxmlformats.org/officeDocument/2006/relationships/styles" Target="styles.xml"/><Relationship Id="rId6" Type="http://schemas.openxmlformats.org/officeDocument/2006/relationships/hyperlink" Target="consultantplus://offline/ref=F52B3DDF80A635593C445F168F4CC004525E434837299C64108FDA65B4C54BA7FC2FA6C82F66231EE031A0DC28DA171E18BAAF478A6593CA9FC189o6vDH" TargetMode="External"/><Relationship Id="rId11" Type="http://schemas.openxmlformats.org/officeDocument/2006/relationships/hyperlink" Target="consultantplus://offline/ref=F52B3DDF80A635593C445F168F4CC004525E434831289D62168FDA65B4C54BA7FC2FA6C82F66231EE031A0DC28DA171E18BAAF478A6593CA9FC189o6vDH" TargetMode="External"/><Relationship Id="rId24" Type="http://schemas.openxmlformats.org/officeDocument/2006/relationships/hyperlink" Target="consultantplus://offline/ref=F52B3DDF80A635593C445F168F4CC004525E434833299F61108FDA65B4C54BA7FC2FA6C82F66231EE031A1D928DA171E18BAAF478A6593CA9FC189o6vDH" TargetMode="External"/><Relationship Id="rId32" Type="http://schemas.openxmlformats.org/officeDocument/2006/relationships/hyperlink" Target="consultantplus://offline/ref=F52B3DDF80A635593C445F168F4CC004525E434833299F61108FDA65B4C54BA7FC2FA6C82F66231EE031A1DD28DA171E18BAAF478A6593CA9FC189o6vDH" TargetMode="External"/><Relationship Id="rId37" Type="http://schemas.openxmlformats.org/officeDocument/2006/relationships/hyperlink" Target="consultantplus://offline/ref=F52B3DDF80A635593C445F168F4CC004525E4348332D9363178FDA65B4C54BA7FC2FA6C82F66231EE031A3D228DA171E18BAAF478A6593CA9FC189o6vDH" TargetMode="External"/><Relationship Id="rId40" Type="http://schemas.openxmlformats.org/officeDocument/2006/relationships/hyperlink" Target="consultantplus://offline/ref=F52B3DDF80A635593C445F168F4CC004525E4348332D9363178FDA65B4C54BA7FC2FA6C82F66231EE031A4D928DA171E18BAAF478A6593CA9FC189o6vDH" TargetMode="External"/><Relationship Id="rId45" Type="http://schemas.openxmlformats.org/officeDocument/2006/relationships/hyperlink" Target="consultantplus://offline/ref=F52B3DDF80A635593C445F168F4CC004525E434833299F61108FDA65B4C54BA7FC2FA6C82F66231EE031A4DE28DA171E18BAAF478A6593CA9FC189o6vDH" TargetMode="External"/><Relationship Id="rId53" Type="http://schemas.openxmlformats.org/officeDocument/2006/relationships/hyperlink" Target="consultantplus://offline/ref=F52B3DDF80A635593C44411B99209B09585D14443C29903748D08138E3CC41F0A960A7866A6D3C1FE22FA2DB21o8vFH" TargetMode="External"/><Relationship Id="rId58" Type="http://schemas.openxmlformats.org/officeDocument/2006/relationships/hyperlink" Target="consultantplus://offline/ref=F52B3DDF80A635593C445F168F4CC004525E434833299F61108FDA65B4C54BA7FC2FA6C82F66231EE031A4D228DA171E18BAAF478A6593CA9FC189o6vDH" TargetMode="External"/><Relationship Id="rId66" Type="http://schemas.openxmlformats.org/officeDocument/2006/relationships/hyperlink" Target="consultantplus://offline/ref=F52B3DDF80A635593C445F168F4CC004525E4348312B9F61108FDA65B4C54BA7FC2FA6C82F66231EE031A1DB28DA171E18BAAF478A6593CA9FC189o6vD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52B3DDF80A635593C445F168F4CC004525E4348332A9962108FDA65B4C54BA7FC2FA6C82F66231EE031A0DC28DA171E18BAAF478A6593CA9FC189o6vDH" TargetMode="External"/><Relationship Id="rId23" Type="http://schemas.openxmlformats.org/officeDocument/2006/relationships/hyperlink" Target="consultantplus://offline/ref=F52B3DDF80A635593C445F168F4CC004525E434833299F61108FDA65B4C54BA7FC2FA6C82F66231EE031A1DB28DA171E18BAAF478A6593CA9FC189o6vDH" TargetMode="External"/><Relationship Id="rId28" Type="http://schemas.openxmlformats.org/officeDocument/2006/relationships/hyperlink" Target="consultantplus://offline/ref=F52B3DDF80A635593C445F168F4CC004525E434833299F61108FDA65B4C54BA7FC2FA6C82F66231EE031A1DE28DA171E18BAAF478A6593CA9FC189o6vDH" TargetMode="External"/><Relationship Id="rId36" Type="http://schemas.openxmlformats.org/officeDocument/2006/relationships/hyperlink" Target="consultantplus://offline/ref=F52B3DDF80A635593C445F168F4CC004525E434833299F61108FDA65B4C54BA7FC2FA6C82F66231EE031A3DD28DA171E18BAAF478A6593CA9FC189o6vDH" TargetMode="External"/><Relationship Id="rId49" Type="http://schemas.openxmlformats.org/officeDocument/2006/relationships/hyperlink" Target="consultantplus://offline/ref=F52B3DDF80A635593C44411B99209B095F551D423C28903748D08138E3CC41F0BB60FF8F626D294AB175F5D62288585B4FA9AC4196o6v5H" TargetMode="External"/><Relationship Id="rId57" Type="http://schemas.openxmlformats.org/officeDocument/2006/relationships/hyperlink" Target="consultantplus://offline/ref=F52B3DDF80A635593C44411B99209B09585D14443C29903748D08138E3CC41F0BB60FF896860764FA464ADDA2590475853B5AE43o9v5H" TargetMode="External"/><Relationship Id="rId61" Type="http://schemas.openxmlformats.org/officeDocument/2006/relationships/hyperlink" Target="consultantplus://offline/ref=F52B3DDF80A635593C445F168F4CC004525E4348332D9363178FDA65B4C54BA7FC2FA6C82F66231EE031A4DD28DA171E18BAAF478A6593CA9FC189o6vDH" TargetMode="External"/><Relationship Id="rId10" Type="http://schemas.openxmlformats.org/officeDocument/2006/relationships/hyperlink" Target="consultantplus://offline/ref=F52B3DDF80A635593C445F168F4CC004525E4348312B9F61108FDA65B4C54BA7FC2FA6C82F66231EE031A0DC28DA171E18BAAF478A6593CA9FC189o6vDH" TargetMode="External"/><Relationship Id="rId19" Type="http://schemas.openxmlformats.org/officeDocument/2006/relationships/hyperlink" Target="consultantplus://offline/ref=F52B3DDF80A635593C445F168F4CC004525E434837299C64108FDA65B4C54BA7FC2FA6C82F66231EE031A0D328DA171E18BAAF478A6593CA9FC189o6vDH" TargetMode="External"/><Relationship Id="rId31" Type="http://schemas.openxmlformats.org/officeDocument/2006/relationships/hyperlink" Target="consultantplus://offline/ref=F52B3DDF80A635593C445F168F4CC004525E4348332D9363178FDA65B4C54BA7FC2FA6C82F66231EE031A2D228DA171E18BAAF478A6593CA9FC189o6vDH" TargetMode="External"/><Relationship Id="rId44" Type="http://schemas.openxmlformats.org/officeDocument/2006/relationships/hyperlink" Target="consultantplus://offline/ref=F52B3DDF80A635593C445F168F4CC004525E434833299F61108FDA65B4C54BA7FC2FA6C82F66231EE031A4D828DA171E18BAAF478A6593CA9FC189o6vDH" TargetMode="External"/><Relationship Id="rId52" Type="http://schemas.openxmlformats.org/officeDocument/2006/relationships/hyperlink" Target="consultantplus://offline/ref=F52B3DDF80A635593C445F168F4CC004525E434833299F61108FDA65B4C54BA7FC2FA6C82F66231EE031A4DC28DA171E18BAAF478A6593CA9FC189o6vDH" TargetMode="External"/><Relationship Id="rId60" Type="http://schemas.openxmlformats.org/officeDocument/2006/relationships/hyperlink" Target="consultantplus://offline/ref=F52B3DDF80A635593C445F168F4CC004525E4348312B9F61108FDA65B4C54BA7FC2FA6C82F66231EE031A0D228DA171E18BAAF478A6593CA9FC189o6vDH" TargetMode="External"/><Relationship Id="rId65" Type="http://schemas.openxmlformats.org/officeDocument/2006/relationships/hyperlink" Target="consultantplus://offline/ref=F52B3DDF80A635593C445F168F4CC004525E4348332D9363178FDA65B4C54BA7FC2FA6C82F66231EE031A5DB28DA171E18BAAF478A6593CA9FC189o6vDH" TargetMode="External"/><Relationship Id="rId4" Type="http://schemas.openxmlformats.org/officeDocument/2006/relationships/webSettings" Target="webSettings.xml"/><Relationship Id="rId9" Type="http://schemas.openxmlformats.org/officeDocument/2006/relationships/hyperlink" Target="consultantplus://offline/ref=F52B3DDF80A635593C445F168F4CC004525E4348362B9264148FDA65B4C54BA7FC2FA6C82F66231EE031A0DC28DA171E18BAAF478A6593CA9FC189o6vDH" TargetMode="External"/><Relationship Id="rId14" Type="http://schemas.openxmlformats.org/officeDocument/2006/relationships/hyperlink" Target="consultantplus://offline/ref=F52B3DDF80A635593C445F168F4CC004525E4348302E9A641D8FDA65B4C54BA7FC2FA6C82F66231EE031A0DC28DA171E18BAAF478A6593CA9FC189o6vDH" TargetMode="External"/><Relationship Id="rId22" Type="http://schemas.openxmlformats.org/officeDocument/2006/relationships/hyperlink" Target="consultantplus://offline/ref=F52B3DDF80A635593C445F168F4CC004525E4348332D9363178FDA65B4C54BA7FC2FA6C82F66231EE031A0D328DA171E18BAAF478A6593CA9FC189o6vDH" TargetMode="External"/><Relationship Id="rId27" Type="http://schemas.openxmlformats.org/officeDocument/2006/relationships/hyperlink" Target="consultantplus://offline/ref=F52B3DDF80A635593C445F168F4CC004525E4348332D9363178FDA65B4C54BA7FC2FA6C82F66231EE031A1DF28DA171E18BAAF478A6593CA9FC189o6vDH" TargetMode="External"/><Relationship Id="rId30" Type="http://schemas.openxmlformats.org/officeDocument/2006/relationships/hyperlink" Target="consultantplus://offline/ref=F52B3DDF80A635593C445F168F4CC004525E4348332D9363178FDA65B4C54BA7FC2FA6C82F66231EE031A2D328DA171E18BAAF478A6593CA9FC189o6vDH" TargetMode="External"/><Relationship Id="rId35" Type="http://schemas.openxmlformats.org/officeDocument/2006/relationships/hyperlink" Target="consultantplus://offline/ref=F52B3DDF80A635593C445F168F4CC004525E4348332D9363178FDA65B4C54BA7FC2FA6C82F66231EE031A3DF28DA171E18BAAF478A6593CA9FC189o6vDH" TargetMode="External"/><Relationship Id="rId43" Type="http://schemas.openxmlformats.org/officeDocument/2006/relationships/hyperlink" Target="consultantplus://offline/ref=F52B3DDF80A635593C445F168F4CC004525E434833299F61108FDA65B4C54BA7FC2FA6C82F66231EE031A4D928DA171E18BAAF478A6593CA9FC189o6vDH" TargetMode="External"/><Relationship Id="rId48" Type="http://schemas.openxmlformats.org/officeDocument/2006/relationships/hyperlink" Target="consultantplus://offline/ref=F52B3DDF80A635593C44411B99209B09585D1442362E903748D08138E3CC41F0BB60FF8A6B6B2A18E53AF48A67DB4B5B4BA9AF438A6691D6o9vCH" TargetMode="External"/><Relationship Id="rId56" Type="http://schemas.openxmlformats.org/officeDocument/2006/relationships/hyperlink" Target="consultantplus://offline/ref=F52B3DDF80A635593C44411B99209B09585D14443C29903748D08138E3CC41F0BB60FF8A6B6B2216E23AF48A67DB4B5B4BA9AF438A6691D6o9vCH" TargetMode="External"/><Relationship Id="rId64" Type="http://schemas.openxmlformats.org/officeDocument/2006/relationships/hyperlink" Target="consultantplus://offline/ref=F52B3DDF80A635593C445F168F4CC004525E4348332D9363178FDA65B4C54BA7FC2FA6C82F66231EE031A4D328DA171E18BAAF478A6593CA9FC189o6vDH" TargetMode="External"/><Relationship Id="rId69" Type="http://schemas.openxmlformats.org/officeDocument/2006/relationships/fontTable" Target="fontTable.xml"/><Relationship Id="rId8" Type="http://schemas.openxmlformats.org/officeDocument/2006/relationships/hyperlink" Target="consultantplus://offline/ref=F52B3DDF80A635593C445F168F4CC004525E4348372D92621C8FDA65B4C54BA7FC2FA6C82F66231EE031A0DC28DA171E18BAAF478A6593CA9FC189o6vDH" TargetMode="External"/><Relationship Id="rId51" Type="http://schemas.openxmlformats.org/officeDocument/2006/relationships/hyperlink" Target="consultantplus://offline/ref=F52B3DDF80A635593C44411B99209B095F551D423C28903748D08138E3CC41F0BB60FF8A6B6B2717E33AF48A67DB4B5B4BA9AF438A6691D6o9vCH" TargetMode="External"/><Relationship Id="rId3" Type="http://schemas.openxmlformats.org/officeDocument/2006/relationships/settings" Target="settings.xml"/><Relationship Id="rId12" Type="http://schemas.openxmlformats.org/officeDocument/2006/relationships/hyperlink" Target="consultantplus://offline/ref=F52B3DDF80A635593C445F168F4CC004525E4348312F9D601C8FDA65B4C54BA7FC2FA6C82F66231EE031A0DC28DA171E18BAAF478A6593CA9FC189o6vDH" TargetMode="External"/><Relationship Id="rId17" Type="http://schemas.openxmlformats.org/officeDocument/2006/relationships/hyperlink" Target="consultantplus://offline/ref=F52B3DDF80A635593C445F168F4CC004525E4348332D9363178FDA65B4C54BA7FC2FA6C82F66231EE031A0DC28DA171E18BAAF478A6593CA9FC189o6vDH" TargetMode="External"/><Relationship Id="rId25" Type="http://schemas.openxmlformats.org/officeDocument/2006/relationships/hyperlink" Target="consultantplus://offline/ref=F52B3DDF80A635593C445F168F4CC004525E4348332D9363178FDA65B4C54BA7FC2FA6C82F66231EE031A1DB28DA171E18BAAF478A6593CA9FC189o6vDH" TargetMode="External"/><Relationship Id="rId33" Type="http://schemas.openxmlformats.org/officeDocument/2006/relationships/hyperlink" Target="consultantplus://offline/ref=F52B3DDF80A635593C445F168F4CC004525E434833299F61108FDA65B4C54BA7FC2FA6C82F66231EE031A2D828DA171E18BAAF478A6593CA9FC189o6vDH" TargetMode="External"/><Relationship Id="rId38" Type="http://schemas.openxmlformats.org/officeDocument/2006/relationships/hyperlink" Target="consultantplus://offline/ref=F52B3DDF80A635593C445F168F4CC004525E434833299F61108FDA65B4C54BA7FC2FA6C82F66231EE031A3D328DA171E18BAAF478A6593CA9FC189o6vDH" TargetMode="External"/><Relationship Id="rId46" Type="http://schemas.openxmlformats.org/officeDocument/2006/relationships/hyperlink" Target="consultantplus://offline/ref=F52B3DDF80A635593C445F168F4CC004525E4348332D9363178FDA65B4C54BA7FC2FA6C82F66231EE031A4DE28DA171E18BAAF478A6593CA9FC189o6vDH" TargetMode="External"/><Relationship Id="rId59" Type="http://schemas.openxmlformats.org/officeDocument/2006/relationships/hyperlink" Target="consultantplus://offline/ref=F52B3DDF80A635593C445F168F4CC004525E434837299C64108FDA65B4C54BA7FC2FA6C82F66231EE032A1D328DA171E18BAAF478A6593CA9FC189o6vDH" TargetMode="External"/><Relationship Id="rId67" Type="http://schemas.openxmlformats.org/officeDocument/2006/relationships/hyperlink" Target="consultantplus://offline/ref=F52B3DDF80A635593C445F168F4CC004525E4348312B9F61108FDA65B4C54BA7FC2FA6C82F66231EE031A1D928DA171E18BAAF478A6593CA9FC189o6vDH" TargetMode="External"/><Relationship Id="rId20" Type="http://schemas.openxmlformats.org/officeDocument/2006/relationships/hyperlink" Target="consultantplus://offline/ref=F52B3DDF80A635593C445F168F4CC004525E4348302B93621C8FDA65B4C54BA7FC2FA6C82F66231EE031A0DC28DA171E18BAAF478A6593CA9FC189o6vDH" TargetMode="External"/><Relationship Id="rId41" Type="http://schemas.openxmlformats.org/officeDocument/2006/relationships/hyperlink" Target="consultantplus://offline/ref=F52B3DDF80A635593C445F168F4CC004525E434833299F61108FDA65B4C54BA7FC2FA6C82F66231EE031A4DA28DA171E18BAAF478A6593CA9FC189o6vDH" TargetMode="External"/><Relationship Id="rId54" Type="http://schemas.openxmlformats.org/officeDocument/2006/relationships/hyperlink" Target="consultantplus://offline/ref=F52B3DDF80A635593C44411B99209B09585D14443C29903748D08138E3CC41F0BB60FF8A6B6B2018E03AF48A67DB4B5B4BA9AF438A6691D6o9vCH" TargetMode="External"/><Relationship Id="rId62" Type="http://schemas.openxmlformats.org/officeDocument/2006/relationships/hyperlink" Target="consultantplus://offline/ref=F52B3DDF80A635593C44411B99209B09595D1A403E7CC73519858F3DEB9C1BE0AD29F38D756A2000E231A2oDvAH"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9196</Words>
  <Characters>52423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2021-12-16T07:47:00Z</dcterms:created>
  <dcterms:modified xsi:type="dcterms:W3CDTF">2021-12-16T07:48:00Z</dcterms:modified>
</cp:coreProperties>
</file>