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F0" w:rsidRPr="009A2825" w:rsidRDefault="00697B61">
      <w:pPr>
        <w:rPr>
          <w:sz w:val="2"/>
        </w:rPr>
      </w:pPr>
      <w:r>
        <w:rPr>
          <w:noProof/>
          <w:sz w:val="10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-543560</wp:posOffset>
                </wp:positionV>
                <wp:extent cx="819150" cy="815340"/>
                <wp:effectExtent l="381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815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2E2" w:rsidRDefault="001F1C9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57225" cy="72390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5.5pt;margin-top:-42.8pt;width:64.5pt;height:64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" o:allowincell="f" filled="f" stroked="f">
                <v:fill opacity="32896f"/>
                <v:textbox style="mso-fit-shape-to-text:t">
                  <w:txbxContent>
                    <w:p w:rsidR="008F02E2" w:rsidRDefault="001F1C9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57225" cy="72390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45E92">
        <w:rPr>
          <w:sz w:val="2"/>
        </w:rPr>
        <w:t xml:space="preserve">  </w:t>
      </w:r>
      <w:bookmarkStart w:id="0" w:name="_GoBack"/>
      <w:bookmarkEnd w:id="0"/>
    </w:p>
    <w:p w:rsidR="009867F0" w:rsidRPr="009A2825" w:rsidRDefault="00697B61">
      <w:pPr>
        <w:rPr>
          <w:sz w:val="2"/>
        </w:rPr>
      </w:pP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-635</wp:posOffset>
                </wp:positionV>
                <wp:extent cx="2108835" cy="822960"/>
                <wp:effectExtent l="0" t="3810" r="0" b="19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2E2" w:rsidRDefault="008F02E2">
                            <w:pPr>
                              <w:pStyle w:val="a3"/>
                              <w:rPr>
                                <w:sz w:val="18"/>
                                <w:lang w:val="ru-RU"/>
                              </w:rPr>
                            </w:pPr>
                          </w:p>
                          <w:p w:rsidR="008F02E2" w:rsidRPr="00E847B5" w:rsidRDefault="008F02E2">
                            <w:pPr>
                              <w:pStyle w:val="a3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  <w:p w:rsidR="008F02E2" w:rsidRPr="00712041" w:rsidRDefault="008F02E2">
                            <w:pPr>
                              <w:pStyle w:val="a3"/>
                              <w:rPr>
                                <w:rFonts w:ascii="Times New Roman CYR" w:hAnsi="Times New Roman CYR"/>
                                <w:b/>
                                <w:sz w:val="20"/>
                                <w:lang w:val="ru-RU"/>
                              </w:rPr>
                            </w:pP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АРМЯНСЬКА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br/>
                              <w:t xml:space="preserve">МІСЬКА </w:t>
                            </w:r>
                            <w:r w:rsidRPr="00712041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РАДА</w:t>
                            </w:r>
                          </w:p>
                          <w:p w:rsidR="008F02E2" w:rsidRPr="00712041" w:rsidRDefault="008F02E2" w:rsidP="00712041">
                            <w:pPr>
                              <w:jc w:val="center"/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</w:pP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РЕСПУБЛ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  <w:lang w:val="uk-UA"/>
                              </w:rPr>
                              <w:t>І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КИ КР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  <w:lang w:val="uk-UA"/>
                              </w:rPr>
                              <w:t>И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М</w:t>
                            </w:r>
                          </w:p>
                          <w:p w:rsidR="008F02E2" w:rsidRDefault="008F02E2">
                            <w:pPr>
                              <w:pStyle w:val="a3"/>
                              <w:rPr>
                                <w:rFonts w:ascii="Times New Roman CYR" w:hAnsi="Times New Roman CYR"/>
                                <w:b/>
                                <w:sz w:val="4"/>
                              </w:rPr>
                            </w:pPr>
                            <w:r>
                              <w:rPr>
                                <w:rFonts w:ascii="Times New Roman CYR" w:hAnsi="Times New Roman CYR"/>
                                <w:b/>
                                <w:sz w:val="22"/>
                              </w:rPr>
                              <w:br/>
                            </w:r>
                          </w:p>
                          <w:p w:rsidR="008F02E2" w:rsidRDefault="008F02E2">
                            <w:pPr>
                              <w:pStyle w:val="a3"/>
                              <w:rPr>
                                <w:rFonts w:ascii="Times New Roman CYR" w:hAnsi="Times New Roman CYR"/>
                                <w:b/>
                                <w:sz w:val="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13.05pt;margin-top:-.05pt;width:166.05pt;height:64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i4LuQIAAMA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" o:allowincell="f" filled="f" stroked="f">
                <v:textbox>
                  <w:txbxContent>
                    <w:p w:rsidR="008F02E2" w:rsidRDefault="008F02E2">
                      <w:pPr>
                        <w:pStyle w:val="a3"/>
                        <w:rPr>
                          <w:sz w:val="18"/>
                          <w:lang w:val="ru-RU"/>
                        </w:rPr>
                      </w:pPr>
                    </w:p>
                    <w:p w:rsidR="008F02E2" w:rsidRPr="00E847B5" w:rsidRDefault="008F02E2">
                      <w:pPr>
                        <w:pStyle w:val="a3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8F02E2" w:rsidRPr="00712041" w:rsidRDefault="008F02E2">
                      <w:pPr>
                        <w:pStyle w:val="a3"/>
                        <w:rPr>
                          <w:rFonts w:ascii="Times New Roman CYR" w:hAnsi="Times New Roman CYR"/>
                          <w:b/>
                          <w:sz w:val="20"/>
                          <w:lang w:val="ru-RU"/>
                        </w:rPr>
                      </w:pP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АРМЯНСЬКА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br/>
                        <w:t xml:space="preserve">МІСЬКА </w:t>
                      </w:r>
                      <w:r w:rsidRPr="00712041">
                        <w:rPr>
                          <w:b/>
                          <w:sz w:val="20"/>
                        </w:rPr>
                        <w:t xml:space="preserve"> 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РАДА</w:t>
                      </w:r>
                    </w:p>
                    <w:p w:rsidR="008F02E2" w:rsidRPr="00712041" w:rsidRDefault="008F02E2" w:rsidP="00712041">
                      <w:pPr>
                        <w:jc w:val="center"/>
                        <w:rPr>
                          <w:rFonts w:ascii="Times New Roman CYR" w:hAnsi="Times New Roman CYR"/>
                          <w:b/>
                          <w:sz w:val="20"/>
                        </w:rPr>
                      </w:pP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РЕСПУБЛ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  <w:lang w:val="uk-UA"/>
                        </w:rPr>
                        <w:t>І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КИ КР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  <w:lang w:val="uk-UA"/>
                        </w:rPr>
                        <w:t>И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М</w:t>
                      </w:r>
                    </w:p>
                    <w:p w:rsidR="008F02E2" w:rsidRDefault="008F02E2">
                      <w:pPr>
                        <w:pStyle w:val="a3"/>
                        <w:rPr>
                          <w:rFonts w:ascii="Times New Roman CYR" w:hAnsi="Times New Roman CYR"/>
                          <w:b/>
                          <w:sz w:val="4"/>
                        </w:rPr>
                      </w:pPr>
                      <w:r>
                        <w:rPr>
                          <w:rFonts w:ascii="Times New Roman CYR" w:hAnsi="Times New Roman CYR"/>
                          <w:b/>
                          <w:sz w:val="22"/>
                        </w:rPr>
                        <w:br/>
                      </w:r>
                    </w:p>
                    <w:p w:rsidR="008F02E2" w:rsidRDefault="008F02E2">
                      <w:pPr>
                        <w:pStyle w:val="a3"/>
                        <w:rPr>
                          <w:rFonts w:ascii="Times New Roman CYR" w:hAnsi="Times New Roman CYR"/>
                          <w:b/>
                          <w:sz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2026920</wp:posOffset>
                </wp:positionH>
                <wp:positionV relativeFrom="paragraph">
                  <wp:posOffset>-635</wp:posOffset>
                </wp:positionV>
                <wp:extent cx="2095500" cy="822960"/>
                <wp:effectExtent l="1905" t="3810" r="0" b="190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2E2" w:rsidRDefault="008F02E2">
                            <w:pPr>
                              <w:pStyle w:val="a3"/>
                              <w:rPr>
                                <w:sz w:val="18"/>
                                <w:lang w:val="ru-RU"/>
                              </w:rPr>
                            </w:pPr>
                          </w:p>
                          <w:p w:rsidR="008F02E2" w:rsidRPr="00E847B5" w:rsidRDefault="008F02E2">
                            <w:pPr>
                              <w:pStyle w:val="a3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  <w:p w:rsidR="008F02E2" w:rsidRPr="00712041" w:rsidRDefault="008F02E2" w:rsidP="00712041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4"/>
                                <w:lang w:val="uk-UA"/>
                              </w:rPr>
                              <w:br/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АРМЯНСКИЙ</w:t>
                            </w:r>
                          </w:p>
                          <w:p w:rsidR="008F02E2" w:rsidRPr="00712041" w:rsidRDefault="008F02E2" w:rsidP="00712041">
                            <w:pPr>
                              <w:jc w:val="center"/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</w:pP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ГОРОДСКОЙ</w:t>
                            </w:r>
                            <w:r w:rsidRPr="00712041">
                              <w:rPr>
                                <w:b/>
                                <w:sz w:val="20"/>
                              </w:rPr>
                              <w:t xml:space="preserve">  </w:t>
                            </w: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СОВЕТ</w:t>
                            </w:r>
                          </w:p>
                          <w:p w:rsidR="008F02E2" w:rsidRPr="00712041" w:rsidRDefault="008F02E2" w:rsidP="00712041">
                            <w:pPr>
                              <w:jc w:val="center"/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</w:pPr>
                            <w:r w:rsidRPr="00712041">
                              <w:rPr>
                                <w:rFonts w:ascii="Times New Roman CYR" w:hAnsi="Times New Roman CYR"/>
                                <w:b/>
                                <w:sz w:val="20"/>
                              </w:rPr>
                              <w:t>РЕСПУБЛИКИ КРЫМ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59.6pt;margin-top:-.05pt;width:165pt;height:6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2GruQIAAMA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" o:allowincell="f" filled="f" stroked="f">
                <v:textbox>
                  <w:txbxContent>
                    <w:p w:rsidR="008F02E2" w:rsidRDefault="008F02E2">
                      <w:pPr>
                        <w:pStyle w:val="a3"/>
                        <w:rPr>
                          <w:sz w:val="18"/>
                          <w:lang w:val="ru-RU"/>
                        </w:rPr>
                      </w:pPr>
                    </w:p>
                    <w:p w:rsidR="008F02E2" w:rsidRPr="00E847B5" w:rsidRDefault="008F02E2">
                      <w:pPr>
                        <w:pStyle w:val="a3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8F02E2" w:rsidRPr="00712041" w:rsidRDefault="008F02E2" w:rsidP="00712041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sz w:val="4"/>
                          <w:lang w:val="uk-UA"/>
                        </w:rPr>
                        <w:br/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АРМЯНСКИЙ</w:t>
                      </w:r>
                    </w:p>
                    <w:p w:rsidR="008F02E2" w:rsidRPr="00712041" w:rsidRDefault="008F02E2" w:rsidP="00712041">
                      <w:pPr>
                        <w:jc w:val="center"/>
                        <w:rPr>
                          <w:rFonts w:ascii="Times New Roman CYR" w:hAnsi="Times New Roman CYR"/>
                          <w:b/>
                          <w:sz w:val="20"/>
                        </w:rPr>
                      </w:pP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ГОРОДСКОЙ</w:t>
                      </w:r>
                      <w:r w:rsidRPr="00712041">
                        <w:rPr>
                          <w:b/>
                          <w:sz w:val="20"/>
                        </w:rPr>
                        <w:t xml:space="preserve">  </w:t>
                      </w: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СОВЕТ</w:t>
                      </w:r>
                    </w:p>
                    <w:p w:rsidR="008F02E2" w:rsidRPr="00712041" w:rsidRDefault="008F02E2" w:rsidP="00712041">
                      <w:pPr>
                        <w:jc w:val="center"/>
                        <w:rPr>
                          <w:rFonts w:ascii="Times New Roman CYR" w:hAnsi="Times New Roman CYR"/>
                          <w:b/>
                          <w:sz w:val="20"/>
                        </w:rPr>
                      </w:pPr>
                      <w:r w:rsidRPr="00712041">
                        <w:rPr>
                          <w:rFonts w:ascii="Times New Roman CYR" w:hAnsi="Times New Roman CYR"/>
                          <w:b/>
                          <w:sz w:val="20"/>
                        </w:rPr>
                        <w:t>РЕСПУБЛИКИ КРЫМ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-635</wp:posOffset>
                </wp:positionV>
                <wp:extent cx="2011680" cy="822960"/>
                <wp:effectExtent l="0" t="3810" r="0" b="190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2E2" w:rsidRDefault="008F02E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F02E2" w:rsidRPr="00E847B5" w:rsidRDefault="008F02E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F02E2" w:rsidRPr="00712041" w:rsidRDefault="008F02E2">
                            <w:pPr>
                              <w:jc w:val="center"/>
                              <w:rPr>
                                <w:rFonts w:ascii="Times New Roman CYR" w:hAnsi="Times New Roman CYR" w:cs="Times New Roman CYR"/>
                                <w:b/>
                                <w:sz w:val="20"/>
                              </w:rPr>
                            </w:pPr>
                            <w:r w:rsidRPr="00712041">
                              <w:rPr>
                                <w:rFonts w:ascii="Times New Roman CYR" w:hAnsi="Times New Roman CYR" w:cs="Times New Roman CYR"/>
                                <w:b/>
                                <w:sz w:val="20"/>
                              </w:rPr>
                              <w:t>КЪЫРЫМ  ДЖУМХУРИЕТИ</w:t>
                            </w:r>
                          </w:p>
                          <w:p w:rsidR="008F02E2" w:rsidRDefault="008F02E2">
                            <w:pPr>
                              <w:jc w:val="center"/>
                              <w:rPr>
                                <w:rFonts w:ascii="Times New Roman CYR" w:hAnsi="Times New Roman CYR"/>
                                <w:b/>
                                <w:sz w:val="4"/>
                              </w:rPr>
                            </w:pPr>
                            <w:r>
                              <w:rPr>
                                <w:rFonts w:ascii="Times New Roman CYR" w:hAnsi="Times New Roman CYR"/>
                                <w:b/>
                                <w:sz w:val="22"/>
                              </w:rPr>
                              <w:t>АРМЯНСК</w:t>
                            </w:r>
                            <w:r>
                              <w:rPr>
                                <w:rFonts w:ascii="Times New Roman CYR" w:hAnsi="Times New Roman CYR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 CYR" w:hAnsi="Times New Roman CYR"/>
                                <w:b/>
                                <w:sz w:val="22"/>
                              </w:rPr>
                              <w:t>ШЕЭР  ШУРАСЫ</w:t>
                            </w:r>
                            <w:r>
                              <w:rPr>
                                <w:rFonts w:ascii="Times New Roman CYR" w:hAnsi="Times New Roman CYR"/>
                                <w:b/>
                              </w:rPr>
                              <w:br/>
                            </w:r>
                          </w:p>
                          <w:p w:rsidR="008F02E2" w:rsidRDefault="008F02E2">
                            <w:pPr>
                              <w:jc w:val="center"/>
                              <w:rPr>
                                <w:rFonts w:ascii="Times New Roman CYR" w:hAnsi="Times New Roman CYR"/>
                                <w:b/>
                                <w:sz w:val="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32.55pt;margin-top:-.05pt;width:158.4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GEuAIAAMA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" o:allowincell="f" filled="f" stroked="f">
                <v:textbox>
                  <w:txbxContent>
                    <w:p w:rsidR="008F02E2" w:rsidRDefault="008F02E2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8F02E2" w:rsidRPr="00E847B5" w:rsidRDefault="008F02E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8F02E2" w:rsidRPr="00712041" w:rsidRDefault="008F02E2">
                      <w:pPr>
                        <w:jc w:val="center"/>
                        <w:rPr>
                          <w:rFonts w:ascii="Times New Roman CYR" w:hAnsi="Times New Roman CYR" w:cs="Times New Roman CYR"/>
                          <w:b/>
                          <w:sz w:val="20"/>
                        </w:rPr>
                      </w:pPr>
                      <w:r w:rsidRPr="00712041">
                        <w:rPr>
                          <w:rFonts w:ascii="Times New Roman CYR" w:hAnsi="Times New Roman CYR" w:cs="Times New Roman CYR"/>
                          <w:b/>
                          <w:sz w:val="20"/>
                        </w:rPr>
                        <w:t>КЪЫРЫМ  ДЖУМХУРИЕТИ</w:t>
                      </w:r>
                    </w:p>
                    <w:p w:rsidR="008F02E2" w:rsidRDefault="008F02E2">
                      <w:pPr>
                        <w:jc w:val="center"/>
                        <w:rPr>
                          <w:rFonts w:ascii="Times New Roman CYR" w:hAnsi="Times New Roman CYR"/>
                          <w:b/>
                          <w:sz w:val="4"/>
                        </w:rPr>
                      </w:pPr>
                      <w:r>
                        <w:rPr>
                          <w:rFonts w:ascii="Times New Roman CYR" w:hAnsi="Times New Roman CYR"/>
                          <w:b/>
                          <w:sz w:val="22"/>
                        </w:rPr>
                        <w:t>АРМЯНСК</w:t>
                      </w:r>
                      <w:r>
                        <w:rPr>
                          <w:rFonts w:ascii="Times New Roman CYR" w:hAnsi="Times New Roman CYR"/>
                          <w:b/>
                          <w:sz w:val="22"/>
                        </w:rPr>
                        <w:br/>
                      </w:r>
                      <w:r>
                        <w:rPr>
                          <w:b/>
                          <w:sz w:val="22"/>
                        </w:rPr>
                        <w:t xml:space="preserve"> </w:t>
                      </w:r>
                      <w:r>
                        <w:rPr>
                          <w:rFonts w:ascii="Times New Roman CYR" w:hAnsi="Times New Roman CYR"/>
                          <w:b/>
                          <w:sz w:val="22"/>
                        </w:rPr>
                        <w:t>ШЕЭР  ШУРАСЫ</w:t>
                      </w:r>
                      <w:r>
                        <w:rPr>
                          <w:rFonts w:ascii="Times New Roman CYR" w:hAnsi="Times New Roman CYR"/>
                          <w:b/>
                        </w:rPr>
                        <w:br/>
                      </w:r>
                    </w:p>
                    <w:p w:rsidR="008F02E2" w:rsidRDefault="008F02E2">
                      <w:pPr>
                        <w:jc w:val="center"/>
                        <w:rPr>
                          <w:rFonts w:ascii="Times New Roman CYR" w:hAnsi="Times New Roman CYR"/>
                          <w:b/>
                          <w:sz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867F0" w:rsidRPr="009A2825" w:rsidRDefault="009867F0">
      <w:pPr>
        <w:rPr>
          <w:sz w:val="2"/>
        </w:rPr>
      </w:pPr>
    </w:p>
    <w:p w:rsidR="009867F0" w:rsidRPr="009A2825" w:rsidRDefault="009867F0">
      <w:pPr>
        <w:rPr>
          <w:sz w:val="2"/>
        </w:rPr>
      </w:pPr>
    </w:p>
    <w:p w:rsidR="009867F0" w:rsidRPr="009A2825" w:rsidRDefault="009867F0">
      <w:pPr>
        <w:rPr>
          <w:sz w:val="2"/>
        </w:rPr>
      </w:pPr>
    </w:p>
    <w:p w:rsidR="009867F0" w:rsidRPr="009A2825" w:rsidRDefault="009867F0">
      <w:pPr>
        <w:rPr>
          <w:sz w:val="2"/>
        </w:rPr>
      </w:pPr>
    </w:p>
    <w:p w:rsidR="009867F0" w:rsidRPr="009A2825" w:rsidRDefault="009867F0">
      <w:r w:rsidRPr="009A2825">
        <w:rPr>
          <w:sz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67F0" w:rsidRPr="009A2825" w:rsidRDefault="009867F0"/>
    <w:p w:rsidR="009867F0" w:rsidRPr="009A2825" w:rsidRDefault="009867F0"/>
    <w:p w:rsidR="009867F0" w:rsidRPr="009A2825" w:rsidRDefault="009867F0"/>
    <w:p w:rsidR="009867F0" w:rsidRPr="009A2825" w:rsidRDefault="009867F0">
      <w:pPr>
        <w:pStyle w:val="1"/>
        <w:pBdr>
          <w:bottom w:val="thickThinSmallGap" w:sz="18" w:space="1" w:color="auto"/>
        </w:pBdr>
        <w:jc w:val="left"/>
        <w:rPr>
          <w:rFonts w:ascii="Times New Roman CYR" w:hAnsi="Times New Roman CYR"/>
          <w:b w:val="0"/>
          <w:sz w:val="4"/>
        </w:rPr>
      </w:pPr>
    </w:p>
    <w:p w:rsidR="009867F0" w:rsidRPr="009A2825" w:rsidRDefault="009867F0">
      <w:pPr>
        <w:pStyle w:val="1"/>
        <w:jc w:val="left"/>
        <w:rPr>
          <w:rFonts w:ascii="Times New Roman CYR" w:hAnsi="Times New Roman CYR"/>
          <w:b w:val="0"/>
          <w:sz w:val="34"/>
        </w:rPr>
      </w:pPr>
    </w:p>
    <w:p w:rsidR="009867F0" w:rsidRPr="00260C7C" w:rsidRDefault="009867F0">
      <w:pPr>
        <w:jc w:val="center"/>
        <w:rPr>
          <w:rFonts w:ascii="Times New Roman CYR" w:hAnsi="Times New Roman CYR"/>
          <w:b/>
          <w:sz w:val="26"/>
          <w:lang w:val="pl-PL"/>
        </w:rPr>
      </w:pPr>
      <w:r w:rsidRPr="00260C7C">
        <w:rPr>
          <w:rFonts w:ascii="Times New Roman CYR" w:hAnsi="Times New Roman CYR"/>
          <w:b/>
          <w:sz w:val="26"/>
          <w:u w:val="single"/>
          <w:lang w:val="pl-PL"/>
        </w:rPr>
        <w:t>_</w:t>
      </w:r>
      <w:r w:rsidR="00911335">
        <w:rPr>
          <w:rFonts w:ascii="Times New Roman CYR" w:hAnsi="Times New Roman CYR"/>
          <w:b/>
          <w:sz w:val="26"/>
          <w:u w:val="single"/>
        </w:rPr>
        <w:t>______</w:t>
      </w:r>
      <w:r w:rsidR="003D41CE" w:rsidRPr="00260C7C">
        <w:rPr>
          <w:rFonts w:ascii="Times New Roman CYR" w:hAnsi="Times New Roman CYR"/>
          <w:b/>
          <w:sz w:val="26"/>
          <w:lang w:val="pl-PL"/>
        </w:rPr>
        <w:t xml:space="preserve"> </w:t>
      </w:r>
      <w:r w:rsidR="003D41CE">
        <w:rPr>
          <w:rFonts w:ascii="Times New Roman CYR" w:hAnsi="Times New Roman CYR"/>
          <w:b/>
          <w:sz w:val="26"/>
        </w:rPr>
        <w:t>СЕССИЯ</w:t>
      </w:r>
      <w:r w:rsidR="003D41CE" w:rsidRPr="00260C7C">
        <w:rPr>
          <w:rFonts w:ascii="Times New Roman CYR" w:hAnsi="Times New Roman CYR"/>
          <w:b/>
          <w:sz w:val="26"/>
          <w:lang w:val="pl-PL"/>
        </w:rPr>
        <w:t xml:space="preserve"> </w:t>
      </w:r>
      <w:r w:rsidR="003D41CE" w:rsidRPr="00260C7C">
        <w:rPr>
          <w:rFonts w:ascii="Times New Roman CYR" w:hAnsi="Times New Roman CYR"/>
          <w:b/>
          <w:sz w:val="26"/>
          <w:u w:val="single"/>
          <w:lang w:val="pl-PL"/>
        </w:rPr>
        <w:t>_</w:t>
      </w:r>
      <w:r w:rsidR="00911335">
        <w:rPr>
          <w:rFonts w:ascii="Times New Roman CYR" w:hAnsi="Times New Roman CYR"/>
          <w:b/>
          <w:sz w:val="26"/>
          <w:u w:val="single"/>
        </w:rPr>
        <w:t>_</w:t>
      </w:r>
      <w:r w:rsidR="004519B0">
        <w:rPr>
          <w:rFonts w:ascii="Times New Roman CYR" w:hAnsi="Times New Roman CYR"/>
          <w:b/>
          <w:sz w:val="26"/>
          <w:u w:val="single"/>
        </w:rPr>
        <w:t xml:space="preserve"> </w:t>
      </w:r>
      <w:r w:rsidR="00911335">
        <w:rPr>
          <w:rFonts w:ascii="Times New Roman CYR" w:hAnsi="Times New Roman CYR"/>
          <w:b/>
          <w:sz w:val="26"/>
          <w:u w:val="single"/>
        </w:rPr>
        <w:t>_</w:t>
      </w:r>
      <w:r w:rsidR="00712041" w:rsidRPr="00260C7C">
        <w:rPr>
          <w:rFonts w:ascii="Times New Roman CYR" w:hAnsi="Times New Roman CYR"/>
          <w:b/>
          <w:sz w:val="26"/>
          <w:u w:val="single"/>
          <w:lang w:val="pl-PL"/>
        </w:rPr>
        <w:t>_</w:t>
      </w:r>
      <w:r w:rsidRPr="00260C7C">
        <w:rPr>
          <w:rFonts w:ascii="Times New Roman CYR" w:hAnsi="Times New Roman CYR"/>
          <w:b/>
          <w:sz w:val="26"/>
          <w:lang w:val="pl-PL"/>
        </w:rPr>
        <w:t xml:space="preserve"> </w:t>
      </w:r>
      <w:r w:rsidRPr="009A2825">
        <w:rPr>
          <w:rFonts w:ascii="Times New Roman CYR" w:hAnsi="Times New Roman CYR"/>
          <w:b/>
          <w:sz w:val="26"/>
        </w:rPr>
        <w:t>СОЗЫВА</w:t>
      </w:r>
    </w:p>
    <w:p w:rsidR="009867F0" w:rsidRPr="00260C7C" w:rsidRDefault="009867F0">
      <w:pPr>
        <w:pStyle w:val="1"/>
        <w:rPr>
          <w:rFonts w:ascii="Times New Roman CYR" w:hAnsi="Times New Roman CYR"/>
          <w:b w:val="0"/>
          <w:sz w:val="24"/>
          <w:lang w:val="pl-PL"/>
        </w:rPr>
      </w:pPr>
    </w:p>
    <w:p w:rsidR="009867F0" w:rsidRPr="00A71EC8" w:rsidRDefault="009867F0" w:rsidP="00A71EC8">
      <w:pPr>
        <w:pStyle w:val="1"/>
        <w:rPr>
          <w:rFonts w:ascii="Times New Roman CYR" w:hAnsi="Times New Roman CYR"/>
          <w:spacing w:val="60"/>
          <w:sz w:val="28"/>
        </w:rPr>
      </w:pPr>
      <w:r w:rsidRPr="009A2825">
        <w:rPr>
          <w:rFonts w:ascii="Times New Roman CYR" w:hAnsi="Times New Roman CYR"/>
          <w:spacing w:val="60"/>
          <w:sz w:val="28"/>
        </w:rPr>
        <w:t>РЕШЕНИЕ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8046"/>
        <w:gridCol w:w="1843"/>
      </w:tblGrid>
      <w:tr w:rsidR="009867F0" w:rsidRPr="009A2825" w:rsidTr="00321D10">
        <w:tc>
          <w:tcPr>
            <w:tcW w:w="8046" w:type="dxa"/>
          </w:tcPr>
          <w:p w:rsidR="009867F0" w:rsidRPr="009A2825" w:rsidRDefault="009867F0" w:rsidP="0050479A">
            <w:pPr>
              <w:rPr>
                <w:rFonts w:ascii="Times New Roman CYR" w:hAnsi="Times New Roman CYR"/>
              </w:rPr>
            </w:pPr>
          </w:p>
        </w:tc>
        <w:tc>
          <w:tcPr>
            <w:tcW w:w="1843" w:type="dxa"/>
          </w:tcPr>
          <w:p w:rsidR="009867F0" w:rsidRPr="00943708" w:rsidRDefault="009867F0" w:rsidP="006572FF">
            <w:pPr>
              <w:rPr>
                <w:rFonts w:ascii="Times New Roman CYR" w:hAnsi="Times New Roman CYR"/>
                <w:b/>
              </w:rPr>
            </w:pPr>
          </w:p>
        </w:tc>
      </w:tr>
    </w:tbl>
    <w:p w:rsidR="0000744B" w:rsidRDefault="0000744B" w:rsidP="0054090B">
      <w:pPr>
        <w:jc w:val="both"/>
        <w:rPr>
          <w:szCs w:val="24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</w:tblGrid>
      <w:tr w:rsidR="00627E81" w:rsidRPr="004D1222" w:rsidTr="0067308D">
        <w:tc>
          <w:tcPr>
            <w:tcW w:w="3970" w:type="dxa"/>
          </w:tcPr>
          <w:p w:rsidR="00627E81" w:rsidRPr="00A96E8D" w:rsidRDefault="004F2CD0" w:rsidP="00502D90">
            <w:pPr>
              <w:pStyle w:val="text1cl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4F2CD0">
              <w:rPr>
                <w:bCs/>
              </w:rPr>
              <w:t xml:space="preserve">О внесении изменений в решение Армянского городского совета от </w:t>
            </w:r>
            <w:r w:rsidR="00C474AA">
              <w:rPr>
                <w:bCs/>
              </w:rPr>
              <w:t>28</w:t>
            </w:r>
            <w:r w:rsidRPr="004F2CD0">
              <w:rPr>
                <w:bCs/>
              </w:rPr>
              <w:t>.1</w:t>
            </w:r>
            <w:r w:rsidR="00C474AA">
              <w:rPr>
                <w:bCs/>
              </w:rPr>
              <w:t>1</w:t>
            </w:r>
            <w:r w:rsidRPr="004F2CD0">
              <w:rPr>
                <w:bCs/>
              </w:rPr>
              <w:t>.201</w:t>
            </w:r>
            <w:r w:rsidR="00C474AA">
              <w:rPr>
                <w:bCs/>
              </w:rPr>
              <w:t>4</w:t>
            </w:r>
            <w:r w:rsidRPr="004F2CD0">
              <w:rPr>
                <w:bCs/>
              </w:rPr>
              <w:t xml:space="preserve"> №</w:t>
            </w:r>
            <w:r w:rsidR="00502D90">
              <w:rPr>
                <w:bCs/>
              </w:rPr>
              <w:t>29</w:t>
            </w:r>
            <w:r w:rsidRPr="004F2CD0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="00502D90" w:rsidRPr="000F35EF">
              <w:rPr>
                <w:color w:val="000000"/>
              </w:rPr>
              <w:t>Об утверждении Порядка уплаты налога на имущество физических лиц на территории муниципального образования городской округ Армянск Республики Крым</w:t>
            </w:r>
            <w:r>
              <w:rPr>
                <w:bCs/>
              </w:rPr>
              <w:t>»</w:t>
            </w:r>
          </w:p>
        </w:tc>
      </w:tr>
    </w:tbl>
    <w:p w:rsidR="00241DD1" w:rsidRDefault="00241DD1" w:rsidP="00627E81">
      <w:pPr>
        <w:widowControl w:val="0"/>
        <w:rPr>
          <w:rFonts w:ascii="Times New Roman CYR" w:hAnsi="Times New Roman CYR"/>
        </w:rPr>
      </w:pPr>
    </w:p>
    <w:p w:rsidR="00D112A6" w:rsidRDefault="00D112A6" w:rsidP="00627E81">
      <w:pPr>
        <w:widowControl w:val="0"/>
        <w:rPr>
          <w:rFonts w:ascii="Times New Roman CYR" w:hAnsi="Times New Roman CYR"/>
        </w:rPr>
      </w:pPr>
    </w:p>
    <w:tbl>
      <w:tblPr>
        <w:tblW w:w="9773" w:type="dxa"/>
        <w:tblLayout w:type="fixed"/>
        <w:tblLook w:val="0000" w:firstRow="0" w:lastRow="0" w:firstColumn="0" w:lastColumn="0" w:noHBand="0" w:noVBand="0"/>
      </w:tblPr>
      <w:tblGrid>
        <w:gridCol w:w="9773"/>
      </w:tblGrid>
      <w:tr w:rsidR="00627E81" w:rsidRPr="004D1222" w:rsidTr="00273793">
        <w:trPr>
          <w:trHeight w:val="1480"/>
        </w:trPr>
        <w:tc>
          <w:tcPr>
            <w:tcW w:w="9773" w:type="dxa"/>
          </w:tcPr>
          <w:p w:rsidR="00627E81" w:rsidRPr="00321D10" w:rsidRDefault="00C474AA" w:rsidP="00035A38">
            <w:pPr>
              <w:pStyle w:val="text3cl"/>
              <w:shd w:val="clear" w:color="auto" w:fill="FFFFFF"/>
              <w:suppressAutoHyphens/>
              <w:spacing w:before="0" w:beforeAutospacing="0" w:after="0" w:afterAutospacing="0"/>
              <w:ind w:right="-114" w:firstLine="709"/>
              <w:jc w:val="both"/>
              <w:rPr>
                <w:lang w:eastAsia="zh-CN"/>
              </w:rPr>
            </w:pPr>
            <w:proofErr w:type="gramStart"/>
            <w:r w:rsidRPr="004B54F4">
              <w:t xml:space="preserve">Руководствуясь </w:t>
            </w:r>
            <w:r w:rsidRPr="00044F1A">
              <w:rPr>
                <w:lang w:eastAsia="zh-CN"/>
              </w:rPr>
              <w:t xml:space="preserve">главой </w:t>
            </w:r>
            <w:r>
              <w:rPr>
                <w:lang w:eastAsia="zh-CN"/>
              </w:rPr>
              <w:t>3</w:t>
            </w:r>
            <w:r w:rsidR="00502D90">
              <w:rPr>
                <w:lang w:eastAsia="zh-CN"/>
              </w:rPr>
              <w:t>2</w:t>
            </w:r>
            <w:r w:rsidRPr="00044F1A">
              <w:rPr>
                <w:lang w:eastAsia="zh-CN"/>
              </w:rPr>
              <w:t xml:space="preserve"> Налогового </w:t>
            </w:r>
            <w:r>
              <w:rPr>
                <w:lang w:eastAsia="zh-CN"/>
              </w:rPr>
              <w:t>к</w:t>
            </w:r>
            <w:r w:rsidRPr="00044F1A">
              <w:rPr>
                <w:lang w:eastAsia="zh-CN"/>
              </w:rPr>
              <w:t>одекса Российской Федерации</w:t>
            </w:r>
            <w:r>
              <w:rPr>
                <w:lang w:eastAsia="zh-CN"/>
              </w:rPr>
              <w:t>,</w:t>
            </w:r>
            <w:r w:rsidRPr="004B54F4">
              <w:t xml:space="preserve"> п</w:t>
            </w:r>
            <w:r>
              <w:t xml:space="preserve">унктом </w:t>
            </w:r>
            <w:r w:rsidRPr="004B54F4">
              <w:t xml:space="preserve">2 </w:t>
            </w:r>
            <w:r w:rsidR="004E3AEB">
              <w:t xml:space="preserve">                </w:t>
            </w:r>
            <w:r w:rsidRPr="004B54F4">
              <w:t>ч</w:t>
            </w:r>
            <w:r>
              <w:t xml:space="preserve">асти </w:t>
            </w:r>
            <w:r w:rsidRPr="004B54F4">
              <w:t>1 ст</w:t>
            </w:r>
            <w:r>
              <w:t xml:space="preserve">атьи </w:t>
            </w:r>
            <w:r w:rsidRPr="004B54F4">
              <w:t xml:space="preserve">16 </w:t>
            </w:r>
            <w:r w:rsidR="00502D90">
              <w:rPr>
                <w:lang w:eastAsia="zh-CN"/>
              </w:rPr>
              <w:t>Федерального з</w:t>
            </w:r>
            <w:r w:rsidRPr="004B54F4">
              <w:rPr>
                <w:lang w:eastAsia="zh-CN"/>
              </w:rPr>
              <w:t>акона от 06</w:t>
            </w:r>
            <w:r w:rsidRPr="00044F1A">
              <w:rPr>
                <w:lang w:eastAsia="zh-CN"/>
              </w:rPr>
              <w:t>.10.2003 №131-ФЗ «Об общих принципах организации местного самоуправления в Российской Федерации»,</w:t>
            </w:r>
            <w:r w:rsidR="008908E4">
              <w:rPr>
                <w:lang w:eastAsia="zh-CN"/>
              </w:rPr>
              <w:t xml:space="preserve"> </w:t>
            </w:r>
            <w:r w:rsidR="00035A38">
              <w:rPr>
                <w:lang w:eastAsia="zh-CN"/>
              </w:rPr>
              <w:t xml:space="preserve">пунктом 3 статьи 5 </w:t>
            </w:r>
            <w:r w:rsidR="00035A38" w:rsidRPr="00035A38">
              <w:rPr>
                <w:lang w:eastAsia="zh-CN"/>
              </w:rPr>
              <w:t>Федеральн</w:t>
            </w:r>
            <w:r w:rsidR="00035A38">
              <w:rPr>
                <w:lang w:eastAsia="zh-CN"/>
              </w:rPr>
              <w:t>ого закона</w:t>
            </w:r>
            <w:r w:rsidR="00035A38" w:rsidRPr="00035A38">
              <w:rPr>
                <w:lang w:eastAsia="zh-CN"/>
              </w:rPr>
              <w:t xml:space="preserve"> </w:t>
            </w:r>
            <w:r w:rsidR="00035A38">
              <w:rPr>
                <w:lang w:eastAsia="zh-CN"/>
              </w:rPr>
              <w:t>от 04.10.2014 №284-ФЗ «</w:t>
            </w:r>
            <w:r w:rsidR="00035A38" w:rsidRPr="00035A38">
              <w:rPr>
                <w:lang w:eastAsia="zh-CN"/>
              </w:rPr>
              <w:t>О внесении изменений в статьи 12 и 85 части первой и часть вторую Налогового кодекса Российской Федерации и признании утратившим си</w:t>
            </w:r>
            <w:r w:rsidR="00035A38">
              <w:rPr>
                <w:lang w:eastAsia="zh-CN"/>
              </w:rPr>
              <w:t>лу Закона Российской Федерации</w:t>
            </w:r>
            <w:proofErr w:type="gramEnd"/>
            <w:r w:rsidR="00035A38">
              <w:rPr>
                <w:lang w:eastAsia="zh-CN"/>
              </w:rPr>
              <w:t xml:space="preserve"> «</w:t>
            </w:r>
            <w:proofErr w:type="gramStart"/>
            <w:r w:rsidR="00035A38" w:rsidRPr="00035A38">
              <w:rPr>
                <w:lang w:eastAsia="zh-CN"/>
              </w:rPr>
              <w:t>О налогах на имущество физических лиц</w:t>
            </w:r>
            <w:r w:rsidR="00035A38">
              <w:rPr>
                <w:lang w:eastAsia="zh-CN"/>
              </w:rPr>
              <w:t>»,</w:t>
            </w:r>
            <w:r w:rsidR="00035A38" w:rsidRPr="00035A38">
              <w:rPr>
                <w:lang w:eastAsia="zh-CN"/>
              </w:rPr>
              <w:t xml:space="preserve"> </w:t>
            </w:r>
            <w:r w:rsidR="00502D90">
              <w:t>Федеральным законом</w:t>
            </w:r>
            <w:r w:rsidR="00035A38">
              <w:t xml:space="preserve"> от 15.04.2019 </w:t>
            </w:r>
            <w:r w:rsidR="00502D90">
              <w:t xml:space="preserve"> </w:t>
            </w:r>
            <w:r w:rsidR="00697B61">
              <w:t>№</w:t>
            </w:r>
            <w:r w:rsidR="00502D90">
              <w:t>63-ФЗ «О внесении изменений в часть вторую Налогового кодекса Российской Федерации и статью 9 Федерального закона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сборах»,</w:t>
            </w:r>
            <w:r w:rsidR="00502D9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Законом Республики Крым от 21.08.2014 №54-ЗРК «Об основах местного самоуправления в Республике</w:t>
            </w:r>
            <w:proofErr w:type="gramEnd"/>
            <w:r>
              <w:rPr>
                <w:lang w:eastAsia="zh-CN"/>
              </w:rPr>
              <w:t xml:space="preserve"> Крым»,</w:t>
            </w:r>
            <w:r w:rsidRPr="00044F1A">
              <w:rPr>
                <w:lang w:eastAsia="zh-CN"/>
              </w:rPr>
              <w:t xml:space="preserve"> </w:t>
            </w:r>
            <w:r w:rsidRPr="00CB7D11">
              <w:rPr>
                <w:lang w:eastAsia="zh-CN"/>
              </w:rPr>
              <w:t xml:space="preserve">Армянский городской совет </w:t>
            </w:r>
            <w:r w:rsidRPr="00CB7D11">
              <w:rPr>
                <w:b/>
              </w:rPr>
              <w:t>решил</w:t>
            </w:r>
            <w:r w:rsidR="00612A0D" w:rsidRPr="00612A0D">
              <w:t>:</w:t>
            </w:r>
          </w:p>
        </w:tc>
      </w:tr>
    </w:tbl>
    <w:p w:rsidR="004F2CD0" w:rsidRDefault="004F2CD0" w:rsidP="00D63B35">
      <w:pPr>
        <w:pStyle w:val="210"/>
        <w:numPr>
          <w:ilvl w:val="0"/>
          <w:numId w:val="1"/>
        </w:numPr>
        <w:shd w:val="clear" w:color="auto" w:fill="auto"/>
        <w:tabs>
          <w:tab w:val="left" w:pos="-284"/>
          <w:tab w:val="left" w:pos="1134"/>
        </w:tabs>
        <w:suppressAutoHyphens/>
        <w:spacing w:before="0" w:after="0" w:line="240" w:lineRule="auto"/>
        <w:ind w:left="0" w:right="-114"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решение Армянского городского совета от </w:t>
      </w:r>
      <w:r w:rsidR="00C474A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8.1</w:t>
      </w:r>
      <w:r w:rsidR="00C474A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.201</w:t>
      </w:r>
      <w:r w:rsidR="00C474A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№</w:t>
      </w:r>
      <w:r w:rsidR="00502D90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«</w:t>
      </w:r>
      <w:r w:rsidR="00502D90" w:rsidRPr="000F35EF">
        <w:rPr>
          <w:rFonts w:ascii="Times New Roman" w:hAnsi="Times New Roman"/>
          <w:color w:val="000000"/>
          <w:sz w:val="24"/>
          <w:szCs w:val="24"/>
        </w:rPr>
        <w:t>Об утверждении Порядка уплаты налога на имущество физических лиц на территории муниципального образования городской округ Армянск Республики Крым</w:t>
      </w:r>
      <w:r w:rsidR="00C474AA">
        <w:rPr>
          <w:rFonts w:ascii="Times New Roman" w:hAnsi="Times New Roman"/>
          <w:sz w:val="24"/>
          <w:szCs w:val="24"/>
        </w:rPr>
        <w:t>»</w:t>
      </w:r>
      <w:r w:rsidR="00BD16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следующие изменени</w:t>
      </w:r>
      <w:r w:rsidR="00BD16B0"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71DEB" w:rsidRDefault="00730881" w:rsidP="00D63B35">
      <w:pPr>
        <w:pStyle w:val="210"/>
        <w:numPr>
          <w:ilvl w:val="1"/>
          <w:numId w:val="1"/>
        </w:numPr>
        <w:shd w:val="clear" w:color="auto" w:fill="auto"/>
        <w:tabs>
          <w:tab w:val="left" w:pos="-284"/>
          <w:tab w:val="left" w:pos="1276"/>
          <w:tab w:val="left" w:pos="1843"/>
        </w:tabs>
        <w:suppressAutoHyphens/>
        <w:spacing w:before="0" w:after="0" w:line="240" w:lineRule="auto"/>
        <w:ind w:right="-114"/>
        <w:jc w:val="both"/>
        <w:rPr>
          <w:rFonts w:ascii="Times New Roman" w:hAnsi="Times New Roman"/>
          <w:sz w:val="24"/>
          <w:szCs w:val="24"/>
          <w:shd w:val="clear" w:color="auto" w:fill="auto"/>
        </w:rPr>
      </w:pPr>
      <w:r>
        <w:rPr>
          <w:rFonts w:ascii="Times New Roman" w:hAnsi="Times New Roman"/>
          <w:sz w:val="24"/>
          <w:szCs w:val="24"/>
          <w:shd w:val="clear" w:color="auto" w:fill="auto"/>
        </w:rPr>
        <w:t xml:space="preserve">В </w:t>
      </w:r>
      <w:r w:rsidR="004E3AEB">
        <w:rPr>
          <w:rFonts w:ascii="Times New Roman" w:hAnsi="Times New Roman"/>
          <w:sz w:val="24"/>
          <w:szCs w:val="24"/>
          <w:shd w:val="clear" w:color="auto" w:fill="auto"/>
        </w:rPr>
        <w:t>п</w:t>
      </w:r>
      <w:r w:rsidR="008908E4">
        <w:rPr>
          <w:rFonts w:ascii="Times New Roman" w:hAnsi="Times New Roman"/>
          <w:sz w:val="24"/>
          <w:szCs w:val="24"/>
          <w:shd w:val="clear" w:color="auto" w:fill="auto"/>
        </w:rPr>
        <w:t>риложени</w:t>
      </w:r>
      <w:r w:rsidR="00D71DEB">
        <w:rPr>
          <w:rFonts w:ascii="Times New Roman" w:hAnsi="Times New Roman"/>
          <w:sz w:val="24"/>
          <w:szCs w:val="24"/>
          <w:shd w:val="clear" w:color="auto" w:fill="auto"/>
        </w:rPr>
        <w:t>е</w:t>
      </w:r>
      <w:r w:rsidR="0053239F">
        <w:rPr>
          <w:rFonts w:ascii="Times New Roman" w:hAnsi="Times New Roman"/>
          <w:sz w:val="24"/>
          <w:szCs w:val="24"/>
          <w:shd w:val="clear" w:color="auto" w:fill="auto"/>
        </w:rPr>
        <w:t xml:space="preserve"> 1</w:t>
      </w:r>
      <w:r w:rsidR="00600BFE">
        <w:rPr>
          <w:rFonts w:ascii="Times New Roman" w:hAnsi="Times New Roman"/>
          <w:sz w:val="24"/>
          <w:szCs w:val="24"/>
          <w:shd w:val="clear" w:color="auto" w:fill="auto"/>
        </w:rPr>
        <w:t xml:space="preserve"> </w:t>
      </w:r>
      <w:r w:rsidR="008908E4">
        <w:rPr>
          <w:rFonts w:ascii="Times New Roman" w:hAnsi="Times New Roman"/>
          <w:sz w:val="24"/>
          <w:szCs w:val="24"/>
          <w:shd w:val="clear" w:color="auto" w:fill="auto"/>
        </w:rPr>
        <w:t>«</w:t>
      </w:r>
      <w:r w:rsidR="00502D90" w:rsidRPr="000F35EF">
        <w:rPr>
          <w:rFonts w:ascii="Times New Roman" w:hAnsi="Times New Roman"/>
          <w:color w:val="000000"/>
          <w:sz w:val="24"/>
          <w:szCs w:val="24"/>
        </w:rPr>
        <w:t>Поряд</w:t>
      </w:r>
      <w:r w:rsidR="00502D90">
        <w:rPr>
          <w:rFonts w:ascii="Times New Roman" w:hAnsi="Times New Roman"/>
          <w:color w:val="000000"/>
          <w:sz w:val="24"/>
          <w:szCs w:val="24"/>
        </w:rPr>
        <w:t>ок</w:t>
      </w:r>
      <w:r w:rsidR="00502D90" w:rsidRPr="000F35EF">
        <w:rPr>
          <w:rFonts w:ascii="Times New Roman" w:hAnsi="Times New Roman"/>
          <w:color w:val="000000"/>
          <w:sz w:val="24"/>
          <w:szCs w:val="24"/>
        </w:rPr>
        <w:t xml:space="preserve"> уплаты налога на имущество физических лиц на территории муниципального образования городской округ Армянск Республики Крым</w:t>
      </w:r>
      <w:r w:rsidR="008908E4">
        <w:rPr>
          <w:rFonts w:ascii="Times New Roman" w:hAnsi="Times New Roman"/>
          <w:sz w:val="24"/>
          <w:szCs w:val="24"/>
          <w:shd w:val="clear" w:color="auto" w:fill="auto"/>
        </w:rPr>
        <w:t>»</w:t>
      </w:r>
      <w:r w:rsidR="009B7002">
        <w:rPr>
          <w:rFonts w:ascii="Times New Roman" w:hAnsi="Times New Roman"/>
          <w:sz w:val="24"/>
          <w:szCs w:val="24"/>
          <w:shd w:val="clear" w:color="auto" w:fill="auto"/>
        </w:rPr>
        <w:t>:</w:t>
      </w:r>
    </w:p>
    <w:p w:rsidR="00502D90" w:rsidRDefault="00BC6B9E" w:rsidP="00D63B35">
      <w:pPr>
        <w:pStyle w:val="210"/>
        <w:shd w:val="clear" w:color="auto" w:fill="auto"/>
        <w:tabs>
          <w:tab w:val="left" w:pos="-284"/>
          <w:tab w:val="left" w:pos="1276"/>
          <w:tab w:val="left" w:pos="1843"/>
        </w:tabs>
        <w:suppressAutoHyphens/>
        <w:spacing w:before="0" w:after="0" w:line="240" w:lineRule="auto"/>
        <w:ind w:left="709" w:firstLine="0"/>
        <w:jc w:val="both"/>
        <w:rPr>
          <w:rFonts w:ascii="Times New Roman" w:hAnsi="Times New Roman"/>
          <w:sz w:val="24"/>
          <w:szCs w:val="24"/>
          <w:shd w:val="clear" w:color="auto" w:fill="auto"/>
        </w:rPr>
      </w:pPr>
      <w:r w:rsidRPr="00816E85">
        <w:rPr>
          <w:rFonts w:ascii="Times New Roman" w:hAnsi="Times New Roman"/>
          <w:sz w:val="24"/>
          <w:szCs w:val="24"/>
          <w:shd w:val="clear" w:color="auto" w:fill="auto"/>
        </w:rPr>
        <w:t>1.1.</w:t>
      </w:r>
      <w:r w:rsidR="00274A60" w:rsidRPr="00816E85">
        <w:rPr>
          <w:rFonts w:ascii="Times New Roman" w:hAnsi="Times New Roman"/>
          <w:sz w:val="24"/>
          <w:szCs w:val="24"/>
          <w:shd w:val="clear" w:color="auto" w:fill="auto"/>
        </w:rPr>
        <w:t>1</w:t>
      </w:r>
      <w:r w:rsidRPr="00816E85">
        <w:rPr>
          <w:rFonts w:ascii="Times New Roman" w:hAnsi="Times New Roman"/>
          <w:sz w:val="24"/>
          <w:szCs w:val="24"/>
          <w:shd w:val="clear" w:color="auto" w:fill="auto"/>
        </w:rPr>
        <w:t xml:space="preserve">. </w:t>
      </w:r>
      <w:r w:rsidR="00730881" w:rsidRPr="00816E85">
        <w:rPr>
          <w:rFonts w:ascii="Times New Roman" w:hAnsi="Times New Roman"/>
          <w:sz w:val="24"/>
          <w:szCs w:val="24"/>
          <w:shd w:val="clear" w:color="auto" w:fill="auto"/>
        </w:rPr>
        <w:t>Пункт</w:t>
      </w:r>
      <w:r w:rsidR="00B91A06" w:rsidRPr="00816E85">
        <w:rPr>
          <w:rFonts w:ascii="Times New Roman" w:hAnsi="Times New Roman"/>
          <w:sz w:val="24"/>
          <w:szCs w:val="24"/>
          <w:shd w:val="clear" w:color="auto" w:fill="auto"/>
        </w:rPr>
        <w:t xml:space="preserve"> </w:t>
      </w:r>
      <w:r w:rsidR="00502D90" w:rsidRPr="00816E85">
        <w:rPr>
          <w:rFonts w:ascii="Times New Roman" w:hAnsi="Times New Roman"/>
          <w:sz w:val="24"/>
          <w:szCs w:val="24"/>
          <w:shd w:val="clear" w:color="auto" w:fill="auto"/>
        </w:rPr>
        <w:t>3</w:t>
      </w:r>
      <w:r w:rsidR="00B91A06" w:rsidRPr="00816E85">
        <w:rPr>
          <w:rFonts w:ascii="Times New Roman" w:hAnsi="Times New Roman"/>
          <w:sz w:val="24"/>
          <w:szCs w:val="24"/>
          <w:shd w:val="clear" w:color="auto" w:fill="auto"/>
        </w:rPr>
        <w:t>.</w:t>
      </w:r>
      <w:r w:rsidR="00502D90" w:rsidRPr="00816E85">
        <w:rPr>
          <w:rFonts w:ascii="Times New Roman" w:hAnsi="Times New Roman"/>
          <w:sz w:val="24"/>
          <w:szCs w:val="24"/>
          <w:shd w:val="clear" w:color="auto" w:fill="auto"/>
        </w:rPr>
        <w:t>1</w:t>
      </w:r>
      <w:r w:rsidR="00575CC9" w:rsidRPr="00816E85">
        <w:rPr>
          <w:rFonts w:ascii="Times New Roman" w:hAnsi="Times New Roman"/>
          <w:sz w:val="24"/>
          <w:szCs w:val="24"/>
          <w:shd w:val="clear" w:color="auto" w:fill="auto"/>
        </w:rPr>
        <w:t xml:space="preserve"> Раздела </w:t>
      </w:r>
      <w:r w:rsidR="00502D90" w:rsidRPr="00816E85">
        <w:rPr>
          <w:rFonts w:ascii="Times New Roman" w:hAnsi="Times New Roman"/>
          <w:sz w:val="24"/>
          <w:szCs w:val="24"/>
          <w:shd w:val="clear" w:color="auto" w:fill="auto"/>
        </w:rPr>
        <w:t>3</w:t>
      </w:r>
      <w:r w:rsidR="00730881" w:rsidRPr="00816E85">
        <w:rPr>
          <w:rFonts w:ascii="Times New Roman" w:hAnsi="Times New Roman"/>
          <w:sz w:val="24"/>
          <w:szCs w:val="24"/>
          <w:shd w:val="clear" w:color="auto" w:fill="auto"/>
        </w:rPr>
        <w:t xml:space="preserve"> </w:t>
      </w:r>
      <w:r w:rsidR="00502D90">
        <w:rPr>
          <w:rFonts w:ascii="Times New Roman" w:hAnsi="Times New Roman"/>
          <w:sz w:val="24"/>
          <w:szCs w:val="24"/>
          <w:shd w:val="clear" w:color="auto" w:fill="auto"/>
        </w:rPr>
        <w:t xml:space="preserve">изложить в </w:t>
      </w:r>
      <w:r w:rsidR="00600BFE">
        <w:rPr>
          <w:rFonts w:ascii="Times New Roman" w:hAnsi="Times New Roman"/>
          <w:sz w:val="24"/>
          <w:szCs w:val="24"/>
          <w:shd w:val="clear" w:color="auto" w:fill="auto"/>
        </w:rPr>
        <w:t>новой</w:t>
      </w:r>
      <w:r w:rsidR="00502D90">
        <w:rPr>
          <w:rFonts w:ascii="Times New Roman" w:hAnsi="Times New Roman"/>
          <w:sz w:val="24"/>
          <w:szCs w:val="24"/>
          <w:shd w:val="clear" w:color="auto" w:fill="auto"/>
        </w:rPr>
        <w:t xml:space="preserve"> редакции: </w:t>
      </w:r>
    </w:p>
    <w:p w:rsidR="00E03C83" w:rsidRDefault="00E03C83" w:rsidP="00D63B35">
      <w:pPr>
        <w:suppressAutoHyphens/>
        <w:ind w:firstLine="709"/>
        <w:jc w:val="both"/>
        <w:rPr>
          <w:szCs w:val="24"/>
        </w:rPr>
      </w:pPr>
      <w:r>
        <w:rPr>
          <w:szCs w:val="24"/>
        </w:rPr>
        <w:t>«</w:t>
      </w:r>
      <w:r w:rsidR="00B91A06">
        <w:rPr>
          <w:szCs w:val="24"/>
        </w:rPr>
        <w:t>3</w:t>
      </w:r>
      <w:r>
        <w:rPr>
          <w:szCs w:val="24"/>
        </w:rPr>
        <w:t>.1</w:t>
      </w:r>
      <w:r w:rsidR="00730881">
        <w:rPr>
          <w:szCs w:val="24"/>
        </w:rPr>
        <w:t xml:space="preserve"> </w:t>
      </w:r>
      <w:r w:rsidR="00816E85" w:rsidRPr="00816E85">
        <w:rPr>
          <w:szCs w:val="24"/>
        </w:rPr>
        <w:t>Налоговая</w:t>
      </w:r>
      <w:r w:rsidR="00816E85" w:rsidRPr="00DC40FC">
        <w:t xml:space="preserve"> база определяется в отношении </w:t>
      </w:r>
      <w:r w:rsidR="00816E85">
        <w:t>каждого объекта налогообложения</w:t>
      </w:r>
      <w:r w:rsidR="00816E85" w:rsidRPr="00DC40FC">
        <w:t xml:space="preserve"> как его </w:t>
      </w:r>
      <w:r w:rsidR="00816E85" w:rsidRPr="001A4861">
        <w:t>кадастровая стоимость,</w:t>
      </w:r>
      <w:r w:rsidR="00816E85" w:rsidRPr="00E03C83">
        <w:rPr>
          <w:szCs w:val="24"/>
        </w:rPr>
        <w:t xml:space="preserve"> </w:t>
      </w:r>
      <w:r w:rsidRPr="00E03C83">
        <w:rPr>
          <w:szCs w:val="24"/>
        </w:rPr>
        <w:t>внесенная в Единый государственный реестр недвижимости и подлежащая применению с</w:t>
      </w:r>
      <w:r w:rsidR="00816E85">
        <w:rPr>
          <w:szCs w:val="24"/>
        </w:rPr>
        <w:t xml:space="preserve"> 1 января года, являющегося налоговым периодом</w:t>
      </w:r>
      <w:r w:rsidR="00495CE7">
        <w:rPr>
          <w:szCs w:val="24"/>
        </w:rPr>
        <w:t xml:space="preserve">, с учетом особенностей, предусмотренных статьей 403 </w:t>
      </w:r>
      <w:r w:rsidR="00495CE7" w:rsidRPr="00495CE7">
        <w:rPr>
          <w:szCs w:val="24"/>
        </w:rPr>
        <w:t>Налогового кодекса Российской Федерации</w:t>
      </w:r>
      <w:r w:rsidR="00816E85">
        <w:rPr>
          <w:szCs w:val="24"/>
        </w:rPr>
        <w:t>»</w:t>
      </w:r>
    </w:p>
    <w:p w:rsidR="004C6635" w:rsidRDefault="004C6635" w:rsidP="00D63B35">
      <w:pPr>
        <w:pStyle w:val="af"/>
        <w:numPr>
          <w:ilvl w:val="2"/>
          <w:numId w:val="2"/>
        </w:numPr>
        <w:suppressAutoHyphens/>
        <w:ind w:hanging="551"/>
        <w:jc w:val="both"/>
        <w:rPr>
          <w:szCs w:val="24"/>
        </w:rPr>
      </w:pPr>
      <w:r w:rsidRPr="004C6635">
        <w:rPr>
          <w:szCs w:val="24"/>
        </w:rPr>
        <w:t xml:space="preserve">Пункт 3.2 Раздела 3 изложить в </w:t>
      </w:r>
      <w:r w:rsidR="00600BFE">
        <w:rPr>
          <w:szCs w:val="24"/>
        </w:rPr>
        <w:t>новой</w:t>
      </w:r>
      <w:r w:rsidRPr="004C6635">
        <w:rPr>
          <w:szCs w:val="24"/>
        </w:rPr>
        <w:t xml:space="preserve"> редакции:</w:t>
      </w:r>
    </w:p>
    <w:p w:rsidR="004C6635" w:rsidRDefault="004C6635" w:rsidP="00D63B35">
      <w:pPr>
        <w:suppressAutoHyphens/>
        <w:ind w:left="540" w:firstLine="169"/>
        <w:jc w:val="both"/>
      </w:pPr>
      <w:r w:rsidRPr="004C6635">
        <w:rPr>
          <w:szCs w:val="24"/>
        </w:rPr>
        <w:t xml:space="preserve">«3.2 </w:t>
      </w:r>
      <w:r w:rsidRPr="00DC40FC">
        <w:t>Налоговая база, в отношении:</w:t>
      </w:r>
    </w:p>
    <w:p w:rsidR="004C6635" w:rsidRPr="004C6635" w:rsidRDefault="004C6635" w:rsidP="00D63B35">
      <w:pPr>
        <w:suppressAutoHyphens/>
        <w:ind w:firstLine="709"/>
        <w:jc w:val="both"/>
        <w:rPr>
          <w:rFonts w:ascii="Verdana" w:hAnsi="Verdana"/>
          <w:sz w:val="21"/>
          <w:szCs w:val="21"/>
        </w:rPr>
      </w:pPr>
      <w:r>
        <w:t xml:space="preserve">- </w:t>
      </w:r>
      <w:r w:rsidRPr="004C6635">
        <w:rPr>
          <w:szCs w:val="24"/>
        </w:rPr>
        <w:t>квартиры, части жилого дома определяется как ее кадастровая стоимость, уменьшенная на величину кадастровой стоимости 20 квадратных метров общей площади этой квартиры, части жилого дома.</w:t>
      </w:r>
    </w:p>
    <w:p w:rsidR="004C6635" w:rsidRPr="004C6635" w:rsidRDefault="004C6635" w:rsidP="00D63B35">
      <w:pPr>
        <w:suppressAutoHyphens/>
        <w:ind w:firstLine="709"/>
        <w:jc w:val="both"/>
        <w:rPr>
          <w:rFonts w:ascii="Verdana" w:hAnsi="Verdana"/>
          <w:sz w:val="21"/>
          <w:szCs w:val="21"/>
        </w:rPr>
      </w:pPr>
      <w:r>
        <w:rPr>
          <w:szCs w:val="24"/>
        </w:rPr>
        <w:t xml:space="preserve">- </w:t>
      </w:r>
      <w:r w:rsidRPr="004C6635">
        <w:rPr>
          <w:szCs w:val="24"/>
        </w:rPr>
        <w:t>комнаты, части квартиры определяется как ее кадастровая стоимость, уменьшенная на величину кадастровой стоимости 10 квадратных метров площади этой комнаты, части квартиры.</w:t>
      </w:r>
    </w:p>
    <w:p w:rsidR="004C6635" w:rsidRPr="004C6635" w:rsidRDefault="004C6635" w:rsidP="00D63B35">
      <w:pPr>
        <w:suppressAutoHyphens/>
        <w:ind w:firstLine="709"/>
        <w:jc w:val="both"/>
        <w:rPr>
          <w:rFonts w:ascii="Verdana" w:hAnsi="Verdana"/>
          <w:sz w:val="21"/>
          <w:szCs w:val="21"/>
        </w:rPr>
      </w:pPr>
      <w:r>
        <w:rPr>
          <w:szCs w:val="24"/>
        </w:rPr>
        <w:lastRenderedPageBreak/>
        <w:t xml:space="preserve">- </w:t>
      </w:r>
      <w:r w:rsidRPr="004C6635">
        <w:rPr>
          <w:szCs w:val="24"/>
        </w:rPr>
        <w:t>жилого дома определяется как его кадастровая стоимость, уменьшенная на величину кадастровой стоимости 50 квадратных метров общей площади этого жилого дома.</w:t>
      </w:r>
    </w:p>
    <w:p w:rsidR="004C6635" w:rsidRDefault="004C6635" w:rsidP="00D63B35">
      <w:pPr>
        <w:suppressAutoHyphens/>
        <w:ind w:firstLine="709"/>
        <w:jc w:val="both"/>
        <w:rPr>
          <w:szCs w:val="24"/>
        </w:rPr>
      </w:pPr>
      <w:r>
        <w:rPr>
          <w:szCs w:val="24"/>
        </w:rPr>
        <w:t>-</w:t>
      </w:r>
      <w:r w:rsidRPr="004C6635">
        <w:t xml:space="preserve"> </w:t>
      </w:r>
      <w:r w:rsidRPr="004C6635">
        <w:rPr>
          <w:szCs w:val="24"/>
        </w:rPr>
        <w:t>единого недвижимого комплекса, в состав которого входит хотя бы один жилой дом, определяется как его кадастровая стоимость, уменьшенная на один миллион рублей</w:t>
      </w:r>
      <w:r w:rsidR="00600BFE">
        <w:rPr>
          <w:szCs w:val="24"/>
        </w:rPr>
        <w:t>»</w:t>
      </w:r>
      <w:r w:rsidRPr="004C6635">
        <w:rPr>
          <w:szCs w:val="24"/>
        </w:rPr>
        <w:t>.</w:t>
      </w:r>
    </w:p>
    <w:p w:rsidR="002F39C3" w:rsidRDefault="002F39C3" w:rsidP="00D63B35">
      <w:pPr>
        <w:suppressAutoHyphens/>
        <w:ind w:firstLine="709"/>
        <w:jc w:val="both"/>
        <w:rPr>
          <w:szCs w:val="24"/>
        </w:rPr>
      </w:pPr>
      <w:r>
        <w:rPr>
          <w:szCs w:val="24"/>
        </w:rPr>
        <w:t xml:space="preserve">1.1.3 </w:t>
      </w:r>
      <w:r w:rsidR="00035A38">
        <w:rPr>
          <w:szCs w:val="24"/>
        </w:rPr>
        <w:t xml:space="preserve">Пункт 4.1 </w:t>
      </w:r>
      <w:r>
        <w:rPr>
          <w:szCs w:val="24"/>
        </w:rPr>
        <w:t>Раздела 4</w:t>
      </w:r>
      <w:r w:rsidRPr="002F39C3">
        <w:rPr>
          <w:szCs w:val="24"/>
        </w:rPr>
        <w:t xml:space="preserve"> изложить в новой редакции</w:t>
      </w:r>
      <w:r>
        <w:rPr>
          <w:szCs w:val="24"/>
        </w:rPr>
        <w:t>:</w:t>
      </w:r>
    </w:p>
    <w:p w:rsidR="002F39C3" w:rsidRPr="002F39C3" w:rsidRDefault="002F39C3" w:rsidP="002F39C3">
      <w:pPr>
        <w:shd w:val="clear" w:color="auto" w:fill="FFFFFF"/>
        <w:tabs>
          <w:tab w:val="left" w:pos="1260"/>
        </w:tabs>
        <w:ind w:left="709"/>
        <w:jc w:val="both"/>
        <w:rPr>
          <w:szCs w:val="24"/>
        </w:rPr>
      </w:pPr>
      <w:r>
        <w:rPr>
          <w:szCs w:val="24"/>
        </w:rPr>
        <w:t>«</w:t>
      </w:r>
      <w:r w:rsidRPr="002F39C3">
        <w:rPr>
          <w:szCs w:val="24"/>
        </w:rPr>
        <w:t>4.1. Исходя из кадастровой стоимости: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8918"/>
      </w:tblGrid>
      <w:tr w:rsidR="002F39C3" w:rsidRPr="002F39C3" w:rsidTr="00B72453">
        <w:tc>
          <w:tcPr>
            <w:tcW w:w="863" w:type="dxa"/>
            <w:shd w:val="clear" w:color="auto" w:fill="auto"/>
            <w:vAlign w:val="center"/>
          </w:tcPr>
          <w:p w:rsidR="002F39C3" w:rsidRPr="002F39C3" w:rsidRDefault="002F39C3" w:rsidP="002F39C3">
            <w:pPr>
              <w:jc w:val="center"/>
              <w:rPr>
                <w:szCs w:val="24"/>
              </w:rPr>
            </w:pPr>
            <w:r w:rsidRPr="002F39C3">
              <w:rPr>
                <w:szCs w:val="24"/>
              </w:rPr>
              <w:t>0,08%</w:t>
            </w:r>
          </w:p>
        </w:tc>
        <w:tc>
          <w:tcPr>
            <w:tcW w:w="8918" w:type="dxa"/>
            <w:tcBorders>
              <w:right w:val="single" w:sz="4" w:space="0" w:color="auto"/>
            </w:tcBorders>
            <w:shd w:val="clear" w:color="auto" w:fill="auto"/>
          </w:tcPr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 xml:space="preserve">- жилых домов, частей жилых домов, </w:t>
            </w:r>
            <w:r>
              <w:rPr>
                <w:szCs w:val="24"/>
              </w:rPr>
              <w:t>квартир, частей квартир, комнат</w:t>
            </w:r>
            <w:r w:rsidRPr="002F39C3">
              <w:rPr>
                <w:szCs w:val="24"/>
              </w:rPr>
              <w:t>;</w:t>
            </w:r>
          </w:p>
          <w:p w:rsidR="002F39C3" w:rsidRPr="002F39C3" w:rsidRDefault="002F39C3" w:rsidP="002F39C3">
            <w:pPr>
              <w:tabs>
                <w:tab w:val="left" w:pos="192"/>
              </w:tabs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>- объектов незавершенного строительства в случае, если проектируемым назначением таких объектов является жилой дом;</w:t>
            </w:r>
          </w:p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>- единых недвижимых комплексов, в состав которых входит хотя бы один жилой дом;</w:t>
            </w:r>
          </w:p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 xml:space="preserve">- гараж, </w:t>
            </w:r>
            <w:proofErr w:type="spellStart"/>
            <w:r w:rsidRPr="002F39C3">
              <w:rPr>
                <w:szCs w:val="24"/>
              </w:rPr>
              <w:t>машино</w:t>
            </w:r>
            <w:proofErr w:type="spellEnd"/>
            <w:r w:rsidRPr="002F39C3">
              <w:rPr>
                <w:szCs w:val="24"/>
              </w:rPr>
              <w:t>-место;</w:t>
            </w:r>
          </w:p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>- хозяйственные строения или сооружения, площадь каждого из которых не превышает 50м² и которые расположены на земельных участках, предназначенных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</w:tr>
      <w:tr w:rsidR="002F39C3" w:rsidRPr="002F39C3" w:rsidTr="00B72453">
        <w:tc>
          <w:tcPr>
            <w:tcW w:w="863" w:type="dxa"/>
            <w:shd w:val="clear" w:color="auto" w:fill="auto"/>
            <w:vAlign w:val="center"/>
          </w:tcPr>
          <w:p w:rsidR="002F39C3" w:rsidRPr="002F39C3" w:rsidRDefault="002F39C3" w:rsidP="002F39C3">
            <w:pPr>
              <w:jc w:val="center"/>
              <w:rPr>
                <w:szCs w:val="24"/>
              </w:rPr>
            </w:pPr>
            <w:r w:rsidRPr="002F39C3">
              <w:rPr>
                <w:szCs w:val="24"/>
              </w:rPr>
              <w:t>0,3%</w:t>
            </w:r>
          </w:p>
        </w:tc>
        <w:tc>
          <w:tcPr>
            <w:tcW w:w="8918" w:type="dxa"/>
            <w:tcBorders>
              <w:right w:val="single" w:sz="4" w:space="0" w:color="auto"/>
            </w:tcBorders>
            <w:shd w:val="clear" w:color="auto" w:fill="auto"/>
          </w:tcPr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 xml:space="preserve">- нежилые помещения, используемые для размещения офисов, торговых объектов, объектов общественного питания и бытового </w:t>
            </w:r>
            <w:proofErr w:type="gramStart"/>
            <w:r w:rsidRPr="002F39C3">
              <w:rPr>
                <w:szCs w:val="24"/>
              </w:rPr>
              <w:t>обслуживания</w:t>
            </w:r>
            <w:proofErr w:type="gramEnd"/>
            <w:r w:rsidRPr="002F39C3">
              <w:rPr>
                <w:szCs w:val="24"/>
              </w:rPr>
              <w:t xml:space="preserve"> включённые в перечень, определяемый в соответствии с п.7 ст.378.2 Налогового Кодекса Российской Федерации; </w:t>
            </w:r>
          </w:p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>- в отношении объектов налогообложения, кадастровая стоимость каждого из которых превышает 300 миллионов рублей;</w:t>
            </w:r>
          </w:p>
          <w:p w:rsidR="002F39C3" w:rsidRPr="002F39C3" w:rsidRDefault="002F39C3" w:rsidP="002F39C3">
            <w:pPr>
              <w:suppressAutoHyphens/>
              <w:jc w:val="both"/>
              <w:rPr>
                <w:szCs w:val="24"/>
              </w:rPr>
            </w:pPr>
            <w:r w:rsidRPr="002F39C3">
              <w:rPr>
                <w:szCs w:val="24"/>
              </w:rPr>
              <w:t>- прочие объекты налогообложения.</w:t>
            </w:r>
          </w:p>
        </w:tc>
      </w:tr>
    </w:tbl>
    <w:p w:rsidR="00035A38" w:rsidRDefault="00035A38" w:rsidP="00035A38">
      <w:pPr>
        <w:suppressAutoHyphens/>
        <w:jc w:val="both"/>
        <w:rPr>
          <w:rFonts w:ascii="Verdana" w:hAnsi="Verdana"/>
          <w:sz w:val="21"/>
          <w:szCs w:val="21"/>
        </w:rPr>
      </w:pPr>
    </w:p>
    <w:p w:rsidR="00816E85" w:rsidRDefault="00816E85" w:rsidP="00035A38">
      <w:pPr>
        <w:suppressAutoHyphens/>
        <w:ind w:firstLine="709"/>
        <w:jc w:val="both"/>
        <w:rPr>
          <w:szCs w:val="24"/>
        </w:rPr>
      </w:pPr>
      <w:r>
        <w:rPr>
          <w:szCs w:val="24"/>
        </w:rPr>
        <w:t>1.1.</w:t>
      </w:r>
      <w:r w:rsidR="002F39C3">
        <w:rPr>
          <w:szCs w:val="24"/>
        </w:rPr>
        <w:t>4</w:t>
      </w:r>
      <w:r>
        <w:rPr>
          <w:szCs w:val="24"/>
        </w:rPr>
        <w:t xml:space="preserve">. </w:t>
      </w:r>
      <w:r w:rsidR="00035A38" w:rsidRPr="00035A38">
        <w:rPr>
          <w:szCs w:val="24"/>
        </w:rPr>
        <w:t>Пункт 4.</w:t>
      </w:r>
      <w:r w:rsidR="00035A38">
        <w:rPr>
          <w:szCs w:val="24"/>
        </w:rPr>
        <w:t>2</w:t>
      </w:r>
      <w:r w:rsidR="00035A38" w:rsidRPr="00035A38">
        <w:rPr>
          <w:szCs w:val="24"/>
        </w:rPr>
        <w:t xml:space="preserve"> Раздела 4</w:t>
      </w:r>
      <w:r w:rsidR="00035A38">
        <w:rPr>
          <w:szCs w:val="24"/>
        </w:rPr>
        <w:t xml:space="preserve"> утрачивает силу с 01 января 2020 года.</w:t>
      </w:r>
    </w:p>
    <w:p w:rsidR="00035A38" w:rsidRDefault="00035A38" w:rsidP="00035A38">
      <w:pPr>
        <w:suppressAutoHyphens/>
        <w:ind w:firstLine="709"/>
        <w:jc w:val="both"/>
        <w:rPr>
          <w:szCs w:val="24"/>
        </w:rPr>
      </w:pPr>
      <w:r w:rsidRPr="00035A38">
        <w:rPr>
          <w:szCs w:val="24"/>
        </w:rPr>
        <w:t>1.1.</w:t>
      </w:r>
      <w:r>
        <w:rPr>
          <w:szCs w:val="24"/>
        </w:rPr>
        <w:t>5</w:t>
      </w:r>
      <w:r w:rsidRPr="00035A38">
        <w:rPr>
          <w:szCs w:val="24"/>
        </w:rPr>
        <w:t>. Пункт 6.6 Раздела 6 изложить в новой редакции:</w:t>
      </w:r>
    </w:p>
    <w:p w:rsidR="00730881" w:rsidRDefault="00816E85" w:rsidP="00D63B35">
      <w:pPr>
        <w:suppressAutoHyphens/>
        <w:ind w:firstLine="709"/>
        <w:jc w:val="both"/>
        <w:rPr>
          <w:szCs w:val="24"/>
        </w:rPr>
      </w:pPr>
      <w:r>
        <w:rPr>
          <w:szCs w:val="24"/>
        </w:rPr>
        <w:t xml:space="preserve">«6.6 </w:t>
      </w:r>
      <w:r w:rsidR="00730881">
        <w:rPr>
          <w:szCs w:val="24"/>
        </w:rPr>
        <w:t>Ф</w:t>
      </w:r>
      <w:r w:rsidR="00730881" w:rsidRPr="00C6551A">
        <w:rPr>
          <w:szCs w:val="24"/>
        </w:rPr>
        <w:t>изически</w:t>
      </w:r>
      <w:r w:rsidR="00730881">
        <w:rPr>
          <w:szCs w:val="24"/>
        </w:rPr>
        <w:t>е</w:t>
      </w:r>
      <w:r w:rsidR="00730881" w:rsidRPr="00C6551A">
        <w:rPr>
          <w:szCs w:val="24"/>
        </w:rPr>
        <w:t xml:space="preserve"> лиц</w:t>
      </w:r>
      <w:r w:rsidR="00730881">
        <w:rPr>
          <w:szCs w:val="24"/>
        </w:rPr>
        <w:t>а</w:t>
      </w:r>
      <w:r w:rsidR="00007943">
        <w:rPr>
          <w:szCs w:val="24"/>
        </w:rPr>
        <w:t xml:space="preserve">, имеющие право на льготы </w:t>
      </w:r>
      <w:r w:rsidR="001F1C97">
        <w:rPr>
          <w:szCs w:val="24"/>
        </w:rPr>
        <w:t xml:space="preserve">установленные пунктом 6.1 и 6.2 </w:t>
      </w:r>
      <w:r w:rsidR="001F1C97" w:rsidRPr="00600BFE">
        <w:rPr>
          <w:szCs w:val="24"/>
        </w:rPr>
        <w:t>Порядка п</w:t>
      </w:r>
      <w:r w:rsidR="001F1C97">
        <w:rPr>
          <w:szCs w:val="24"/>
        </w:rPr>
        <w:t>редоставляют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льготу»</w:t>
      </w:r>
    </w:p>
    <w:p w:rsidR="004417B8" w:rsidRPr="00007943" w:rsidRDefault="004417B8" w:rsidP="00D63B35">
      <w:pPr>
        <w:suppressAutoHyphens/>
        <w:ind w:firstLine="709"/>
        <w:jc w:val="both"/>
        <w:rPr>
          <w:rFonts w:ascii="Verdana" w:hAnsi="Verdana"/>
          <w:sz w:val="21"/>
          <w:szCs w:val="21"/>
        </w:rPr>
      </w:pPr>
      <w:r>
        <w:rPr>
          <w:szCs w:val="24"/>
        </w:rPr>
        <w:t>1.1.</w:t>
      </w:r>
      <w:r w:rsidR="004C6635">
        <w:rPr>
          <w:szCs w:val="24"/>
        </w:rPr>
        <w:t>4</w:t>
      </w:r>
      <w:r>
        <w:rPr>
          <w:szCs w:val="24"/>
        </w:rPr>
        <w:t>. Пункт 6.7 Раздела 6 исключить.</w:t>
      </w:r>
    </w:p>
    <w:p w:rsidR="0080325E" w:rsidRPr="004C6635" w:rsidRDefault="001B27AD" w:rsidP="00D63B35">
      <w:pPr>
        <w:widowControl w:val="0"/>
        <w:numPr>
          <w:ilvl w:val="0"/>
          <w:numId w:val="1"/>
        </w:numPr>
        <w:tabs>
          <w:tab w:val="left" w:pos="1134"/>
        </w:tabs>
        <w:suppressAutoHyphens/>
        <w:ind w:left="0" w:right="-114" w:firstLine="708"/>
        <w:jc w:val="both"/>
        <w:rPr>
          <w:szCs w:val="24"/>
        </w:rPr>
      </w:pPr>
      <w:r w:rsidRPr="005F3DAA">
        <w:rPr>
          <w:color w:val="000000"/>
          <w:szCs w:val="24"/>
        </w:rPr>
        <w:t xml:space="preserve">Аппарату Армянского городского совета обнародовать настоящее решение </w:t>
      </w:r>
      <w:r>
        <w:rPr>
          <w:color w:val="000000"/>
          <w:szCs w:val="24"/>
        </w:rPr>
        <w:t xml:space="preserve">путем размещения </w:t>
      </w:r>
      <w:r w:rsidRPr="006C3E4D">
        <w:rPr>
          <w:color w:val="000000"/>
        </w:rPr>
        <w:t>на информационном стенде</w:t>
      </w:r>
      <w:r>
        <w:rPr>
          <w:color w:val="000000"/>
        </w:rPr>
        <w:t xml:space="preserve"> </w:t>
      </w:r>
      <w:r w:rsidRPr="006C3E4D">
        <w:rPr>
          <w:color w:val="000000"/>
        </w:rPr>
        <w:t>Армянского городского совета</w:t>
      </w:r>
      <w:r>
        <w:rPr>
          <w:color w:val="000000"/>
        </w:rPr>
        <w:t xml:space="preserve"> и в информационно-телекоммуникационной сети общего пользования «Интернет»</w:t>
      </w:r>
      <w:r w:rsidRPr="005F3DAA">
        <w:rPr>
          <w:color w:val="000000"/>
          <w:szCs w:val="24"/>
        </w:rPr>
        <w:t xml:space="preserve"> на сайте Армянского городского совета, на официальном Портале Правительства Республики Крым на странице муниципального образования городской округ Армянск Республики Крым (armyansk.rk.gov.ru).</w:t>
      </w:r>
      <w:r w:rsidRPr="00D67432">
        <w:t xml:space="preserve"> </w:t>
      </w:r>
    </w:p>
    <w:p w:rsidR="00D112A6" w:rsidRPr="00D112A6" w:rsidRDefault="00721442" w:rsidP="00D63B35">
      <w:pPr>
        <w:widowControl w:val="0"/>
        <w:numPr>
          <w:ilvl w:val="0"/>
          <w:numId w:val="1"/>
        </w:numPr>
        <w:tabs>
          <w:tab w:val="left" w:pos="1134"/>
        </w:tabs>
        <w:suppressAutoHyphens/>
        <w:ind w:left="0" w:right="-114" w:firstLine="708"/>
        <w:jc w:val="both"/>
        <w:rPr>
          <w:szCs w:val="24"/>
        </w:rPr>
      </w:pPr>
      <w:r>
        <w:rPr>
          <w:szCs w:val="24"/>
        </w:rPr>
        <w:t>Настоящее р</w:t>
      </w:r>
      <w:r w:rsidR="007214C9" w:rsidRPr="00721442">
        <w:rPr>
          <w:szCs w:val="24"/>
        </w:rPr>
        <w:t>ешение вступает в силу с</w:t>
      </w:r>
      <w:r>
        <w:rPr>
          <w:szCs w:val="24"/>
        </w:rPr>
        <w:t xml:space="preserve">о дня его </w:t>
      </w:r>
      <w:r w:rsidR="007214C9" w:rsidRPr="00721442">
        <w:rPr>
          <w:szCs w:val="24"/>
        </w:rPr>
        <w:t xml:space="preserve">официального </w:t>
      </w:r>
      <w:r>
        <w:rPr>
          <w:szCs w:val="24"/>
        </w:rPr>
        <w:t>обнародования и распространяет свое действие</w:t>
      </w:r>
      <w:r w:rsidR="007214C9" w:rsidRPr="00721442">
        <w:rPr>
          <w:szCs w:val="24"/>
        </w:rPr>
        <w:t xml:space="preserve"> на правоотношения, возникшие с 1 января 2019 года</w:t>
      </w:r>
      <w:r w:rsidR="001B27AD" w:rsidRPr="00721442">
        <w:rPr>
          <w:color w:val="000000"/>
          <w:szCs w:val="24"/>
        </w:rPr>
        <w:t>.</w:t>
      </w:r>
    </w:p>
    <w:p w:rsidR="001B27AD" w:rsidRDefault="001B27AD" w:rsidP="00D63B35">
      <w:pPr>
        <w:widowControl w:val="0"/>
        <w:numPr>
          <w:ilvl w:val="0"/>
          <w:numId w:val="1"/>
        </w:numPr>
        <w:tabs>
          <w:tab w:val="left" w:pos="1134"/>
        </w:tabs>
        <w:suppressAutoHyphens/>
        <w:ind w:left="0" w:right="-114" w:firstLine="708"/>
        <w:jc w:val="both"/>
        <w:rPr>
          <w:szCs w:val="24"/>
        </w:rPr>
      </w:pP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исполнением решения возложить на постоянную комиссию Армянского городского совета по вопросам развития муниципального образования, социально-экономической, бюджетно-финансовой и налоговой политики.</w:t>
      </w:r>
    </w:p>
    <w:p w:rsidR="00456C7B" w:rsidRPr="00D112A6" w:rsidRDefault="00456C7B" w:rsidP="008D15D4">
      <w:pPr>
        <w:pStyle w:val="text3cl"/>
        <w:shd w:val="clear" w:color="auto" w:fill="FFFFFF"/>
        <w:suppressAutoHyphens/>
        <w:spacing w:before="0" w:beforeAutospacing="0" w:after="0" w:afterAutospacing="0"/>
        <w:ind w:right="-114"/>
        <w:jc w:val="both"/>
      </w:pPr>
    </w:p>
    <w:p w:rsidR="00D112A6" w:rsidRDefault="00D112A6" w:rsidP="00FC19B6">
      <w:pPr>
        <w:pStyle w:val="text3cl"/>
        <w:shd w:val="clear" w:color="auto" w:fill="FFFFFF"/>
        <w:spacing w:before="0" w:beforeAutospacing="0" w:after="0" w:afterAutospacing="0"/>
        <w:jc w:val="both"/>
      </w:pPr>
    </w:p>
    <w:p w:rsidR="00575CC9" w:rsidRPr="00D112A6" w:rsidRDefault="00575CC9" w:rsidP="00FC19B6">
      <w:pPr>
        <w:pStyle w:val="text3cl"/>
        <w:shd w:val="clear" w:color="auto" w:fill="FFFFFF"/>
        <w:spacing w:before="0" w:beforeAutospacing="0" w:after="0" w:afterAutospacing="0"/>
        <w:jc w:val="both"/>
      </w:pPr>
    </w:p>
    <w:p w:rsidR="0054090B" w:rsidRDefault="0054090B" w:rsidP="0054090B">
      <w:pPr>
        <w:jc w:val="both"/>
        <w:rPr>
          <w:b/>
          <w:szCs w:val="24"/>
        </w:rPr>
      </w:pPr>
      <w:r>
        <w:rPr>
          <w:b/>
          <w:szCs w:val="24"/>
        </w:rPr>
        <w:t xml:space="preserve">Председатель </w:t>
      </w:r>
    </w:p>
    <w:p w:rsidR="001220FF" w:rsidRDefault="00285CE9" w:rsidP="0054090B">
      <w:pPr>
        <w:jc w:val="both"/>
        <w:rPr>
          <w:b/>
          <w:szCs w:val="24"/>
        </w:rPr>
      </w:pPr>
      <w:r>
        <w:rPr>
          <w:b/>
          <w:szCs w:val="24"/>
        </w:rPr>
        <w:t xml:space="preserve">Армянского </w:t>
      </w:r>
      <w:r w:rsidR="0054090B">
        <w:rPr>
          <w:b/>
          <w:szCs w:val="24"/>
        </w:rPr>
        <w:t xml:space="preserve">городского совета          </w:t>
      </w:r>
      <w:r w:rsidR="00A410C1">
        <w:rPr>
          <w:b/>
          <w:szCs w:val="24"/>
        </w:rPr>
        <w:tab/>
      </w:r>
      <w:r w:rsidR="00A410C1">
        <w:rPr>
          <w:b/>
          <w:szCs w:val="24"/>
        </w:rPr>
        <w:tab/>
      </w:r>
      <w:r w:rsidR="00A410C1">
        <w:rPr>
          <w:b/>
          <w:szCs w:val="24"/>
        </w:rPr>
        <w:tab/>
      </w:r>
      <w:r w:rsidR="00A410C1">
        <w:rPr>
          <w:b/>
          <w:szCs w:val="24"/>
        </w:rPr>
        <w:tab/>
      </w:r>
      <w:r w:rsidR="00A410C1">
        <w:rPr>
          <w:b/>
          <w:szCs w:val="24"/>
        </w:rPr>
        <w:tab/>
        <w:t xml:space="preserve">И.И. </w:t>
      </w:r>
      <w:proofErr w:type="spellStart"/>
      <w:r w:rsidR="00A410C1">
        <w:rPr>
          <w:b/>
          <w:szCs w:val="24"/>
        </w:rPr>
        <w:t>Нижник</w:t>
      </w:r>
      <w:proofErr w:type="spellEnd"/>
    </w:p>
    <w:p w:rsidR="001220FF" w:rsidRDefault="001220FF" w:rsidP="0054090B">
      <w:pPr>
        <w:jc w:val="both"/>
        <w:rPr>
          <w:szCs w:val="24"/>
        </w:rPr>
        <w:sectPr w:rsidR="001220FF" w:rsidSect="00175267">
          <w:headerReference w:type="even" r:id="rId11"/>
          <w:pgSz w:w="11906" w:h="16838"/>
          <w:pgMar w:top="1304" w:right="680" w:bottom="709" w:left="1701" w:header="720" w:footer="720" w:gutter="0"/>
          <w:cols w:space="720"/>
          <w:titlePg/>
        </w:sectPr>
      </w:pPr>
    </w:p>
    <w:p w:rsidR="00BF541A" w:rsidRPr="00D275CE" w:rsidRDefault="00BF541A" w:rsidP="00BF541A">
      <w:pPr>
        <w:jc w:val="center"/>
        <w:rPr>
          <w:b/>
          <w:sz w:val="28"/>
          <w:szCs w:val="28"/>
        </w:rPr>
      </w:pPr>
      <w:r w:rsidRPr="00D275CE">
        <w:rPr>
          <w:b/>
          <w:sz w:val="28"/>
          <w:szCs w:val="28"/>
        </w:rPr>
        <w:lastRenderedPageBreak/>
        <w:t>ЛИСТ СОГЛАСОВАНИЯ</w:t>
      </w:r>
    </w:p>
    <w:p w:rsidR="00BF541A" w:rsidRDefault="00BF541A" w:rsidP="00BF541A">
      <w:pPr>
        <w:jc w:val="center"/>
        <w:rPr>
          <w:b/>
        </w:rPr>
      </w:pPr>
      <w:r>
        <w:rPr>
          <w:b/>
        </w:rPr>
        <w:t>к  проекту решения _</w:t>
      </w:r>
      <w:r w:rsidR="00FB3CF5">
        <w:rPr>
          <w:b/>
        </w:rPr>
        <w:t>_____</w:t>
      </w:r>
      <w:r>
        <w:rPr>
          <w:b/>
        </w:rPr>
        <w:t xml:space="preserve">_ сессии Армянского городского совета </w:t>
      </w:r>
      <w:r w:rsidR="00880380">
        <w:rPr>
          <w:b/>
        </w:rPr>
        <w:t>_</w:t>
      </w:r>
      <w:r w:rsidR="00575CC9">
        <w:rPr>
          <w:b/>
        </w:rPr>
        <w:t>__</w:t>
      </w:r>
      <w:r w:rsidR="00880380">
        <w:rPr>
          <w:b/>
        </w:rPr>
        <w:t>_</w:t>
      </w:r>
      <w:r>
        <w:rPr>
          <w:b/>
        </w:rPr>
        <w:t xml:space="preserve"> созыва</w:t>
      </w:r>
    </w:p>
    <w:p w:rsidR="00BF541A" w:rsidRDefault="00F24499" w:rsidP="00BF541A">
      <w:pPr>
        <w:jc w:val="center"/>
        <w:rPr>
          <w:b/>
        </w:rPr>
      </w:pPr>
      <w:r>
        <w:rPr>
          <w:b/>
        </w:rPr>
        <w:t>от ___________________</w:t>
      </w:r>
      <w:r w:rsidR="00BF541A">
        <w:rPr>
          <w:b/>
        </w:rPr>
        <w:t>201</w:t>
      </w:r>
      <w:r w:rsidR="0000744B">
        <w:rPr>
          <w:b/>
        </w:rPr>
        <w:t>9</w:t>
      </w:r>
      <w:r w:rsidR="00BF541A">
        <w:rPr>
          <w:b/>
        </w:rPr>
        <w:t>г. № _________</w:t>
      </w:r>
    </w:p>
    <w:p w:rsidR="00BF541A" w:rsidRDefault="00BF541A" w:rsidP="00BF541A">
      <w:pPr>
        <w:jc w:val="center"/>
        <w:rPr>
          <w:b/>
        </w:rPr>
      </w:pPr>
    </w:p>
    <w:p w:rsidR="00BF541A" w:rsidRDefault="00BF541A" w:rsidP="00BF541A">
      <w:pPr>
        <w:jc w:val="center"/>
        <w:rPr>
          <w:i/>
          <w:u w:val="single"/>
        </w:rPr>
      </w:pPr>
    </w:p>
    <w:p w:rsidR="00BF541A" w:rsidRPr="009E5E3D" w:rsidRDefault="00BF541A" w:rsidP="00BF541A">
      <w:pPr>
        <w:jc w:val="center"/>
        <w:rPr>
          <w:i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118"/>
        <w:gridCol w:w="425"/>
        <w:gridCol w:w="2268"/>
      </w:tblGrid>
      <w:tr w:rsidR="00040142" w:rsidRPr="009A2825" w:rsidTr="003A443D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40142" w:rsidRPr="00780F4A" w:rsidRDefault="007F343F" w:rsidP="007F343F">
            <w:pPr>
              <w:pStyle w:val="a4"/>
              <w:suppressAutoHyphens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Главный специалист ОАД Финансового управления администрации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142" w:rsidRPr="00780F4A" w:rsidRDefault="00040142" w:rsidP="001B2A9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142" w:rsidRPr="00780F4A" w:rsidRDefault="00040142" w:rsidP="001B2A9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42" w:rsidRPr="00780F4A" w:rsidRDefault="007F343F" w:rsidP="001B2A9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Н.С. Зима</w:t>
            </w:r>
          </w:p>
        </w:tc>
      </w:tr>
      <w:tr w:rsidR="00495CE7" w:rsidRPr="009A2825" w:rsidTr="003A443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Начальник Финансового управления администрации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95CE7" w:rsidRPr="00780F4A" w:rsidRDefault="00495CE7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 xml:space="preserve">О.В. </w:t>
            </w:r>
            <w:proofErr w:type="spellStart"/>
            <w:r w:rsidRPr="00780F4A">
              <w:rPr>
                <w:b w:val="0"/>
                <w:sz w:val="22"/>
                <w:szCs w:val="22"/>
              </w:rPr>
              <w:t>Гапончик</w:t>
            </w:r>
            <w:proofErr w:type="spellEnd"/>
          </w:p>
        </w:tc>
      </w:tr>
      <w:tr w:rsidR="00702EB2" w:rsidRPr="009A2825" w:rsidTr="003A443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02EB2" w:rsidRPr="00780F4A" w:rsidRDefault="00702EB2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702EB2" w:rsidRPr="00780F4A" w:rsidRDefault="00702EB2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702EB2" w:rsidRPr="00780F4A" w:rsidRDefault="00702EB2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702EB2" w:rsidRPr="00780F4A" w:rsidRDefault="00D41D2B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ru"/>
              </w:rPr>
              <w:t>С</w:t>
            </w:r>
            <w:r w:rsidRPr="00D41D2B">
              <w:rPr>
                <w:b w:val="0"/>
                <w:sz w:val="22"/>
                <w:szCs w:val="22"/>
                <w:lang w:val="ru"/>
              </w:rPr>
              <w:t>ектор муниципального имущества и жилищных вопросов администрации города Армянска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2EB2" w:rsidRPr="00780F4A" w:rsidRDefault="00702EB2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EB2" w:rsidRPr="00780F4A" w:rsidRDefault="00702EB2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02EB2" w:rsidRPr="00780F4A" w:rsidRDefault="00D41D2B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Т.В. </w:t>
            </w:r>
            <w:proofErr w:type="spellStart"/>
            <w:r>
              <w:rPr>
                <w:b w:val="0"/>
                <w:sz w:val="22"/>
                <w:szCs w:val="22"/>
              </w:rPr>
              <w:t>Мукан</w:t>
            </w:r>
            <w:proofErr w:type="spellEnd"/>
          </w:p>
        </w:tc>
      </w:tr>
      <w:tr w:rsidR="003A443D" w:rsidRPr="009A2825" w:rsidTr="003A443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3A443D">
              <w:rPr>
                <w:b w:val="0"/>
                <w:sz w:val="22"/>
                <w:szCs w:val="22"/>
              </w:rPr>
              <w:t xml:space="preserve">Отдел правовой работы и </w:t>
            </w:r>
            <w:r w:rsidR="001E25FD">
              <w:rPr>
                <w:b w:val="0"/>
                <w:sz w:val="22"/>
                <w:szCs w:val="22"/>
              </w:rPr>
              <w:t xml:space="preserve">                     </w:t>
            </w:r>
            <w:r w:rsidRPr="003A443D">
              <w:rPr>
                <w:b w:val="0"/>
                <w:sz w:val="22"/>
                <w:szCs w:val="22"/>
              </w:rPr>
              <w:t>муниципальных закупок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43D" w:rsidRPr="00780F4A" w:rsidRDefault="003A443D" w:rsidP="00C43D8B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 xml:space="preserve">А.И. </w:t>
            </w:r>
            <w:proofErr w:type="spellStart"/>
            <w:r w:rsidRPr="00780F4A">
              <w:rPr>
                <w:b w:val="0"/>
                <w:sz w:val="22"/>
                <w:szCs w:val="22"/>
              </w:rPr>
              <w:t>Мацак</w:t>
            </w:r>
            <w:proofErr w:type="spellEnd"/>
          </w:p>
        </w:tc>
      </w:tr>
      <w:tr w:rsidR="003A443D" w:rsidRPr="009A2825" w:rsidTr="003A443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 xml:space="preserve">Заместитель главы </w:t>
            </w: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администрации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А.А. Черненко</w:t>
            </w:r>
          </w:p>
        </w:tc>
      </w:tr>
      <w:tr w:rsidR="003A443D" w:rsidRPr="009A2825" w:rsidTr="003A443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43D" w:rsidRPr="00780F4A" w:rsidRDefault="003A443D" w:rsidP="00543DE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543DE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543DE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543DE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 xml:space="preserve">Заместитель главы </w:t>
            </w:r>
          </w:p>
          <w:p w:rsidR="003A443D" w:rsidRPr="00780F4A" w:rsidRDefault="003A443D" w:rsidP="00543DE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администрации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В.З. Угольников</w:t>
            </w:r>
          </w:p>
        </w:tc>
      </w:tr>
      <w:tr w:rsidR="003A443D" w:rsidRPr="009A2825" w:rsidTr="003A443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 xml:space="preserve">Руководитель аппарата </w:t>
            </w:r>
          </w:p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>администрации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43D" w:rsidRPr="00780F4A" w:rsidRDefault="003A443D" w:rsidP="00CD4586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780F4A">
              <w:rPr>
                <w:b w:val="0"/>
                <w:sz w:val="22"/>
                <w:szCs w:val="22"/>
              </w:rPr>
              <w:t xml:space="preserve">Л.В. Бучко </w:t>
            </w:r>
          </w:p>
        </w:tc>
      </w:tr>
    </w:tbl>
    <w:p w:rsidR="00BF541A" w:rsidRDefault="00BF541A" w:rsidP="00BF541A">
      <w:pPr>
        <w:jc w:val="both"/>
        <w:rPr>
          <w:b/>
        </w:rPr>
      </w:pPr>
    </w:p>
    <w:p w:rsidR="00BF541A" w:rsidRDefault="00BF541A" w:rsidP="00BF541A">
      <w:pPr>
        <w:jc w:val="both"/>
        <w:rPr>
          <w:b/>
        </w:rPr>
      </w:pPr>
    </w:p>
    <w:p w:rsidR="00BF541A" w:rsidRDefault="00BF541A" w:rsidP="00BF541A">
      <w:pPr>
        <w:jc w:val="both"/>
        <w:rPr>
          <w:b/>
        </w:rPr>
      </w:pPr>
    </w:p>
    <w:p w:rsidR="00BF541A" w:rsidRDefault="00BF541A" w:rsidP="00BF541A">
      <w:pPr>
        <w:jc w:val="both"/>
        <w:rPr>
          <w:b/>
        </w:rPr>
      </w:pPr>
    </w:p>
    <w:p w:rsidR="00BF541A" w:rsidRDefault="00BF541A" w:rsidP="00BF541A">
      <w:pPr>
        <w:jc w:val="both"/>
        <w:rPr>
          <w:b/>
        </w:rPr>
      </w:pPr>
    </w:p>
    <w:p w:rsidR="00BF541A" w:rsidRDefault="00BF541A" w:rsidP="00BF541A">
      <w:pPr>
        <w:jc w:val="both"/>
      </w:pPr>
    </w:p>
    <w:p w:rsidR="001220FF" w:rsidRDefault="001220FF" w:rsidP="001220FF">
      <w:pPr>
        <w:jc w:val="both"/>
      </w:pPr>
    </w:p>
    <w:sectPr w:rsidR="001220FF" w:rsidSect="002C11DB">
      <w:pgSz w:w="11906" w:h="16838"/>
      <w:pgMar w:top="1134" w:right="1701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799" w:rsidRDefault="00E06799">
      <w:r>
        <w:separator/>
      </w:r>
    </w:p>
  </w:endnote>
  <w:endnote w:type="continuationSeparator" w:id="0">
    <w:p w:rsidR="00E06799" w:rsidRDefault="00E0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799" w:rsidRDefault="00E06799">
      <w:r>
        <w:separator/>
      </w:r>
    </w:p>
  </w:footnote>
  <w:footnote w:type="continuationSeparator" w:id="0">
    <w:p w:rsidR="00E06799" w:rsidRDefault="00E06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E2" w:rsidRDefault="008F02E2" w:rsidP="00F63456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F02E2" w:rsidRDefault="008F02E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00346"/>
    <w:multiLevelType w:val="multilevel"/>
    <w:tmpl w:val="9496BB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78E502F"/>
    <w:multiLevelType w:val="multilevel"/>
    <w:tmpl w:val="CC8478D8"/>
    <w:lvl w:ilvl="0">
      <w:start w:val="1"/>
      <w:numFmt w:val="decimal"/>
      <w:lvlText w:val="%1."/>
      <w:lvlJc w:val="left"/>
      <w:pPr>
        <w:tabs>
          <w:tab w:val="num" w:pos="1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4A461CC0"/>
    <w:multiLevelType w:val="multilevel"/>
    <w:tmpl w:val="353E16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283"/>
    <w:rsid w:val="00000015"/>
    <w:rsid w:val="0000125E"/>
    <w:rsid w:val="0000228D"/>
    <w:rsid w:val="000036E1"/>
    <w:rsid w:val="0000744B"/>
    <w:rsid w:val="00007943"/>
    <w:rsid w:val="00010062"/>
    <w:rsid w:val="00014CC8"/>
    <w:rsid w:val="0001666E"/>
    <w:rsid w:val="000208F5"/>
    <w:rsid w:val="0003174E"/>
    <w:rsid w:val="00035A38"/>
    <w:rsid w:val="00036B46"/>
    <w:rsid w:val="00040142"/>
    <w:rsid w:val="00047D8C"/>
    <w:rsid w:val="00056B6B"/>
    <w:rsid w:val="000631D6"/>
    <w:rsid w:val="00063527"/>
    <w:rsid w:val="00063C53"/>
    <w:rsid w:val="0007543B"/>
    <w:rsid w:val="00075C81"/>
    <w:rsid w:val="0007778D"/>
    <w:rsid w:val="0008234F"/>
    <w:rsid w:val="00083E63"/>
    <w:rsid w:val="00084074"/>
    <w:rsid w:val="000900C5"/>
    <w:rsid w:val="000A2330"/>
    <w:rsid w:val="000A4DF8"/>
    <w:rsid w:val="000B26FB"/>
    <w:rsid w:val="000B28E7"/>
    <w:rsid w:val="000B3DD1"/>
    <w:rsid w:val="000B3DFC"/>
    <w:rsid w:val="000B554B"/>
    <w:rsid w:val="000C2F8F"/>
    <w:rsid w:val="000C4C7B"/>
    <w:rsid w:val="000C5791"/>
    <w:rsid w:val="000D516B"/>
    <w:rsid w:val="000D72BF"/>
    <w:rsid w:val="000E3F76"/>
    <w:rsid w:val="000F1A1D"/>
    <w:rsid w:val="000F2459"/>
    <w:rsid w:val="000F4254"/>
    <w:rsid w:val="000F6CD6"/>
    <w:rsid w:val="000F7D2F"/>
    <w:rsid w:val="001007F9"/>
    <w:rsid w:val="00101FD8"/>
    <w:rsid w:val="001022C8"/>
    <w:rsid w:val="00102992"/>
    <w:rsid w:val="00104E25"/>
    <w:rsid w:val="00107EA1"/>
    <w:rsid w:val="00114C44"/>
    <w:rsid w:val="00114C4F"/>
    <w:rsid w:val="00121B3E"/>
    <w:rsid w:val="00121D9A"/>
    <w:rsid w:val="001220FF"/>
    <w:rsid w:val="0012232B"/>
    <w:rsid w:val="00133CEA"/>
    <w:rsid w:val="0013426D"/>
    <w:rsid w:val="00136A49"/>
    <w:rsid w:val="001407ED"/>
    <w:rsid w:val="001507B6"/>
    <w:rsid w:val="001540EC"/>
    <w:rsid w:val="0016260E"/>
    <w:rsid w:val="00162640"/>
    <w:rsid w:val="001635BC"/>
    <w:rsid w:val="00175267"/>
    <w:rsid w:val="00176CAE"/>
    <w:rsid w:val="00180902"/>
    <w:rsid w:val="00185BA6"/>
    <w:rsid w:val="001920FB"/>
    <w:rsid w:val="00192831"/>
    <w:rsid w:val="0019358A"/>
    <w:rsid w:val="00195FAC"/>
    <w:rsid w:val="001A072B"/>
    <w:rsid w:val="001A2F52"/>
    <w:rsid w:val="001A4861"/>
    <w:rsid w:val="001A6D48"/>
    <w:rsid w:val="001B27AD"/>
    <w:rsid w:val="001B2A9B"/>
    <w:rsid w:val="001B70B2"/>
    <w:rsid w:val="001C4064"/>
    <w:rsid w:val="001C4432"/>
    <w:rsid w:val="001C7867"/>
    <w:rsid w:val="001E038D"/>
    <w:rsid w:val="001E25FD"/>
    <w:rsid w:val="001E2CA3"/>
    <w:rsid w:val="001E42A2"/>
    <w:rsid w:val="001E4BA7"/>
    <w:rsid w:val="001F1C97"/>
    <w:rsid w:val="001F712B"/>
    <w:rsid w:val="002045CC"/>
    <w:rsid w:val="00211051"/>
    <w:rsid w:val="00211B1A"/>
    <w:rsid w:val="002127A3"/>
    <w:rsid w:val="00215BB9"/>
    <w:rsid w:val="0022114D"/>
    <w:rsid w:val="00222B35"/>
    <w:rsid w:val="00233F2B"/>
    <w:rsid w:val="00241BA5"/>
    <w:rsid w:val="00241DD1"/>
    <w:rsid w:val="002446C1"/>
    <w:rsid w:val="002449B2"/>
    <w:rsid w:val="00247469"/>
    <w:rsid w:val="002479DF"/>
    <w:rsid w:val="00260C7C"/>
    <w:rsid w:val="00273793"/>
    <w:rsid w:val="002749E1"/>
    <w:rsid w:val="00274A60"/>
    <w:rsid w:val="00276813"/>
    <w:rsid w:val="00280B1D"/>
    <w:rsid w:val="00285568"/>
    <w:rsid w:val="0028569C"/>
    <w:rsid w:val="00285CE9"/>
    <w:rsid w:val="00286A03"/>
    <w:rsid w:val="002925B8"/>
    <w:rsid w:val="00296E4C"/>
    <w:rsid w:val="002A3347"/>
    <w:rsid w:val="002A6E0C"/>
    <w:rsid w:val="002C11DB"/>
    <w:rsid w:val="002C27EE"/>
    <w:rsid w:val="002C4432"/>
    <w:rsid w:val="002C6622"/>
    <w:rsid w:val="002C7DDE"/>
    <w:rsid w:val="002D193A"/>
    <w:rsid w:val="002D30E4"/>
    <w:rsid w:val="002D61D3"/>
    <w:rsid w:val="002D628C"/>
    <w:rsid w:val="002D73CE"/>
    <w:rsid w:val="002F39C3"/>
    <w:rsid w:val="002F5853"/>
    <w:rsid w:val="003075BD"/>
    <w:rsid w:val="00307A87"/>
    <w:rsid w:val="003151E1"/>
    <w:rsid w:val="00316B76"/>
    <w:rsid w:val="00321D10"/>
    <w:rsid w:val="00325986"/>
    <w:rsid w:val="00325E67"/>
    <w:rsid w:val="003268C2"/>
    <w:rsid w:val="00326D2D"/>
    <w:rsid w:val="0033177B"/>
    <w:rsid w:val="00336967"/>
    <w:rsid w:val="00341856"/>
    <w:rsid w:val="00346D42"/>
    <w:rsid w:val="0035499D"/>
    <w:rsid w:val="003559EC"/>
    <w:rsid w:val="00363568"/>
    <w:rsid w:val="0036356A"/>
    <w:rsid w:val="003636B5"/>
    <w:rsid w:val="00363F02"/>
    <w:rsid w:val="00370E25"/>
    <w:rsid w:val="003742FE"/>
    <w:rsid w:val="00374A19"/>
    <w:rsid w:val="00380CC2"/>
    <w:rsid w:val="00384769"/>
    <w:rsid w:val="00387DCB"/>
    <w:rsid w:val="0039106E"/>
    <w:rsid w:val="00392B01"/>
    <w:rsid w:val="003955FF"/>
    <w:rsid w:val="003A443D"/>
    <w:rsid w:val="003A59EA"/>
    <w:rsid w:val="003B50C9"/>
    <w:rsid w:val="003B59A2"/>
    <w:rsid w:val="003B7ADA"/>
    <w:rsid w:val="003C01AA"/>
    <w:rsid w:val="003C14C0"/>
    <w:rsid w:val="003C44AF"/>
    <w:rsid w:val="003C68F0"/>
    <w:rsid w:val="003C7D63"/>
    <w:rsid w:val="003D106B"/>
    <w:rsid w:val="003D41CE"/>
    <w:rsid w:val="003D6468"/>
    <w:rsid w:val="003E068F"/>
    <w:rsid w:val="003F10F8"/>
    <w:rsid w:val="003F28E3"/>
    <w:rsid w:val="00400628"/>
    <w:rsid w:val="004013B1"/>
    <w:rsid w:val="00401ADD"/>
    <w:rsid w:val="00405ADE"/>
    <w:rsid w:val="00413182"/>
    <w:rsid w:val="00424418"/>
    <w:rsid w:val="0043291A"/>
    <w:rsid w:val="00435FB0"/>
    <w:rsid w:val="004367D4"/>
    <w:rsid w:val="00437E97"/>
    <w:rsid w:val="004417B8"/>
    <w:rsid w:val="00441CD2"/>
    <w:rsid w:val="0044244E"/>
    <w:rsid w:val="004429F1"/>
    <w:rsid w:val="00447FE7"/>
    <w:rsid w:val="004519B0"/>
    <w:rsid w:val="00456C7B"/>
    <w:rsid w:val="004605C1"/>
    <w:rsid w:val="0046062F"/>
    <w:rsid w:val="00460D24"/>
    <w:rsid w:val="0046233C"/>
    <w:rsid w:val="00472430"/>
    <w:rsid w:val="0047792D"/>
    <w:rsid w:val="004801D9"/>
    <w:rsid w:val="00480686"/>
    <w:rsid w:val="00480AE1"/>
    <w:rsid w:val="004815FD"/>
    <w:rsid w:val="00483405"/>
    <w:rsid w:val="00490326"/>
    <w:rsid w:val="00494D6C"/>
    <w:rsid w:val="00495433"/>
    <w:rsid w:val="00495CE7"/>
    <w:rsid w:val="004A50A9"/>
    <w:rsid w:val="004A537F"/>
    <w:rsid w:val="004B2D51"/>
    <w:rsid w:val="004B2F98"/>
    <w:rsid w:val="004B54F4"/>
    <w:rsid w:val="004C4791"/>
    <w:rsid w:val="004C6635"/>
    <w:rsid w:val="004D2542"/>
    <w:rsid w:val="004D2912"/>
    <w:rsid w:val="004D663D"/>
    <w:rsid w:val="004E03DC"/>
    <w:rsid w:val="004E0F26"/>
    <w:rsid w:val="004E3AEB"/>
    <w:rsid w:val="004E6243"/>
    <w:rsid w:val="004E7B97"/>
    <w:rsid w:val="004F1591"/>
    <w:rsid w:val="004F2CD0"/>
    <w:rsid w:val="004F3850"/>
    <w:rsid w:val="004F76DE"/>
    <w:rsid w:val="0050258B"/>
    <w:rsid w:val="00502D90"/>
    <w:rsid w:val="0050479A"/>
    <w:rsid w:val="00507C8E"/>
    <w:rsid w:val="00510766"/>
    <w:rsid w:val="0051540E"/>
    <w:rsid w:val="00520296"/>
    <w:rsid w:val="0052444E"/>
    <w:rsid w:val="0053239F"/>
    <w:rsid w:val="0053372D"/>
    <w:rsid w:val="00536BA9"/>
    <w:rsid w:val="00537FA4"/>
    <w:rsid w:val="0054090B"/>
    <w:rsid w:val="00543C97"/>
    <w:rsid w:val="00543DE6"/>
    <w:rsid w:val="00546FBD"/>
    <w:rsid w:val="00562C34"/>
    <w:rsid w:val="00562FE4"/>
    <w:rsid w:val="00564C75"/>
    <w:rsid w:val="005718AF"/>
    <w:rsid w:val="00572C60"/>
    <w:rsid w:val="005739D9"/>
    <w:rsid w:val="00575CC9"/>
    <w:rsid w:val="005763E2"/>
    <w:rsid w:val="00581130"/>
    <w:rsid w:val="00587286"/>
    <w:rsid w:val="005908D3"/>
    <w:rsid w:val="0059390A"/>
    <w:rsid w:val="00596646"/>
    <w:rsid w:val="005A1B15"/>
    <w:rsid w:val="005A480E"/>
    <w:rsid w:val="005A54D1"/>
    <w:rsid w:val="005A5545"/>
    <w:rsid w:val="005A75B9"/>
    <w:rsid w:val="005B077E"/>
    <w:rsid w:val="005B514C"/>
    <w:rsid w:val="005B6526"/>
    <w:rsid w:val="005B6D45"/>
    <w:rsid w:val="005C1BD5"/>
    <w:rsid w:val="005C57FC"/>
    <w:rsid w:val="005C6DFC"/>
    <w:rsid w:val="005D02C2"/>
    <w:rsid w:val="005D07D2"/>
    <w:rsid w:val="005D4D0C"/>
    <w:rsid w:val="005E5A72"/>
    <w:rsid w:val="005E6F5C"/>
    <w:rsid w:val="005F0179"/>
    <w:rsid w:val="005F267A"/>
    <w:rsid w:val="005F559B"/>
    <w:rsid w:val="005F5F7C"/>
    <w:rsid w:val="00600BFE"/>
    <w:rsid w:val="00612A0D"/>
    <w:rsid w:val="0062286C"/>
    <w:rsid w:val="00624A63"/>
    <w:rsid w:val="00627E81"/>
    <w:rsid w:val="00632298"/>
    <w:rsid w:val="00634398"/>
    <w:rsid w:val="00642B4C"/>
    <w:rsid w:val="00643975"/>
    <w:rsid w:val="006508C5"/>
    <w:rsid w:val="00655F84"/>
    <w:rsid w:val="006572FF"/>
    <w:rsid w:val="00665202"/>
    <w:rsid w:val="00665FC2"/>
    <w:rsid w:val="006666DF"/>
    <w:rsid w:val="0067308D"/>
    <w:rsid w:val="0068056A"/>
    <w:rsid w:val="0068161A"/>
    <w:rsid w:val="00681E5F"/>
    <w:rsid w:val="00684715"/>
    <w:rsid w:val="006906B7"/>
    <w:rsid w:val="006960C6"/>
    <w:rsid w:val="00697B61"/>
    <w:rsid w:val="006A3D3B"/>
    <w:rsid w:val="006B7C33"/>
    <w:rsid w:val="006C0987"/>
    <w:rsid w:val="006C484B"/>
    <w:rsid w:val="006C6AEE"/>
    <w:rsid w:val="006D306F"/>
    <w:rsid w:val="006D4518"/>
    <w:rsid w:val="006E0B88"/>
    <w:rsid w:val="006E6E53"/>
    <w:rsid w:val="006F04B1"/>
    <w:rsid w:val="006F451A"/>
    <w:rsid w:val="007018F8"/>
    <w:rsid w:val="00702EB2"/>
    <w:rsid w:val="007049F0"/>
    <w:rsid w:val="00712041"/>
    <w:rsid w:val="00714A78"/>
    <w:rsid w:val="00721442"/>
    <w:rsid w:val="007214C9"/>
    <w:rsid w:val="00722C92"/>
    <w:rsid w:val="00723C85"/>
    <w:rsid w:val="00730881"/>
    <w:rsid w:val="00732672"/>
    <w:rsid w:val="0073401F"/>
    <w:rsid w:val="007348F8"/>
    <w:rsid w:val="00734C90"/>
    <w:rsid w:val="007400E9"/>
    <w:rsid w:val="007456ED"/>
    <w:rsid w:val="007506BF"/>
    <w:rsid w:val="0075332E"/>
    <w:rsid w:val="007540CF"/>
    <w:rsid w:val="007558E7"/>
    <w:rsid w:val="00757E04"/>
    <w:rsid w:val="00760346"/>
    <w:rsid w:val="00773F02"/>
    <w:rsid w:val="00780F4A"/>
    <w:rsid w:val="007860DF"/>
    <w:rsid w:val="007879EF"/>
    <w:rsid w:val="007925AF"/>
    <w:rsid w:val="0079317F"/>
    <w:rsid w:val="007A016C"/>
    <w:rsid w:val="007A2332"/>
    <w:rsid w:val="007A3E86"/>
    <w:rsid w:val="007A4624"/>
    <w:rsid w:val="007A57C5"/>
    <w:rsid w:val="007B5642"/>
    <w:rsid w:val="007B67E5"/>
    <w:rsid w:val="007C0B2B"/>
    <w:rsid w:val="007C2E6D"/>
    <w:rsid w:val="007C70D7"/>
    <w:rsid w:val="007E36C4"/>
    <w:rsid w:val="007E4528"/>
    <w:rsid w:val="007F343F"/>
    <w:rsid w:val="007F5260"/>
    <w:rsid w:val="007F6C03"/>
    <w:rsid w:val="00800785"/>
    <w:rsid w:val="0080325E"/>
    <w:rsid w:val="0080360B"/>
    <w:rsid w:val="00803692"/>
    <w:rsid w:val="008038CB"/>
    <w:rsid w:val="00805DF8"/>
    <w:rsid w:val="00807A73"/>
    <w:rsid w:val="00807C19"/>
    <w:rsid w:val="00807D10"/>
    <w:rsid w:val="008126A4"/>
    <w:rsid w:val="00813733"/>
    <w:rsid w:val="0081391E"/>
    <w:rsid w:val="00815CD6"/>
    <w:rsid w:val="00816E85"/>
    <w:rsid w:val="0082345A"/>
    <w:rsid w:val="00824585"/>
    <w:rsid w:val="00827D48"/>
    <w:rsid w:val="00830F5E"/>
    <w:rsid w:val="008358B5"/>
    <w:rsid w:val="008530C2"/>
    <w:rsid w:val="008578F7"/>
    <w:rsid w:val="00861519"/>
    <w:rsid w:val="00865A75"/>
    <w:rsid w:val="00867E3A"/>
    <w:rsid w:val="00870890"/>
    <w:rsid w:val="00875C25"/>
    <w:rsid w:val="00880380"/>
    <w:rsid w:val="00890043"/>
    <w:rsid w:val="00890725"/>
    <w:rsid w:val="008908E4"/>
    <w:rsid w:val="008976AE"/>
    <w:rsid w:val="008A1965"/>
    <w:rsid w:val="008A1DC3"/>
    <w:rsid w:val="008A5503"/>
    <w:rsid w:val="008A577F"/>
    <w:rsid w:val="008B3297"/>
    <w:rsid w:val="008C1360"/>
    <w:rsid w:val="008C349B"/>
    <w:rsid w:val="008C37B1"/>
    <w:rsid w:val="008D049D"/>
    <w:rsid w:val="008D15D4"/>
    <w:rsid w:val="008D5957"/>
    <w:rsid w:val="008E7608"/>
    <w:rsid w:val="008F02E2"/>
    <w:rsid w:val="008F1776"/>
    <w:rsid w:val="008F37F7"/>
    <w:rsid w:val="00907D85"/>
    <w:rsid w:val="00911335"/>
    <w:rsid w:val="009205E7"/>
    <w:rsid w:val="00920ECC"/>
    <w:rsid w:val="009218E9"/>
    <w:rsid w:val="00923EAD"/>
    <w:rsid w:val="009275BF"/>
    <w:rsid w:val="00927BCF"/>
    <w:rsid w:val="009320D1"/>
    <w:rsid w:val="009356BA"/>
    <w:rsid w:val="00937BA7"/>
    <w:rsid w:val="00943708"/>
    <w:rsid w:val="00957995"/>
    <w:rsid w:val="0096057F"/>
    <w:rsid w:val="00961E70"/>
    <w:rsid w:val="00962BCB"/>
    <w:rsid w:val="009632DE"/>
    <w:rsid w:val="00964191"/>
    <w:rsid w:val="009678F1"/>
    <w:rsid w:val="0097063B"/>
    <w:rsid w:val="009730F7"/>
    <w:rsid w:val="00980833"/>
    <w:rsid w:val="0098664D"/>
    <w:rsid w:val="009867F0"/>
    <w:rsid w:val="00987CBD"/>
    <w:rsid w:val="00997F62"/>
    <w:rsid w:val="009A2825"/>
    <w:rsid w:val="009A3CDF"/>
    <w:rsid w:val="009A4E09"/>
    <w:rsid w:val="009B62FB"/>
    <w:rsid w:val="009B7002"/>
    <w:rsid w:val="009B793B"/>
    <w:rsid w:val="009B7B74"/>
    <w:rsid w:val="009C2EC9"/>
    <w:rsid w:val="009D1793"/>
    <w:rsid w:val="009D3429"/>
    <w:rsid w:val="009E3CCF"/>
    <w:rsid w:val="009E5864"/>
    <w:rsid w:val="009E59E1"/>
    <w:rsid w:val="009F256F"/>
    <w:rsid w:val="009F2C79"/>
    <w:rsid w:val="009F2DD0"/>
    <w:rsid w:val="009F3126"/>
    <w:rsid w:val="00A05A74"/>
    <w:rsid w:val="00A130A7"/>
    <w:rsid w:val="00A1607E"/>
    <w:rsid w:val="00A21633"/>
    <w:rsid w:val="00A23742"/>
    <w:rsid w:val="00A24ECD"/>
    <w:rsid w:val="00A372F2"/>
    <w:rsid w:val="00A37C0F"/>
    <w:rsid w:val="00A37DFA"/>
    <w:rsid w:val="00A410C1"/>
    <w:rsid w:val="00A45E92"/>
    <w:rsid w:val="00A46E06"/>
    <w:rsid w:val="00A47C5A"/>
    <w:rsid w:val="00A54881"/>
    <w:rsid w:val="00A64283"/>
    <w:rsid w:val="00A64AD0"/>
    <w:rsid w:val="00A71EC8"/>
    <w:rsid w:val="00A733F0"/>
    <w:rsid w:val="00A74487"/>
    <w:rsid w:val="00A800E3"/>
    <w:rsid w:val="00A910B9"/>
    <w:rsid w:val="00A92BBD"/>
    <w:rsid w:val="00A945A4"/>
    <w:rsid w:val="00A96E8D"/>
    <w:rsid w:val="00AA1675"/>
    <w:rsid w:val="00AA3CA0"/>
    <w:rsid w:val="00AA4641"/>
    <w:rsid w:val="00AA7302"/>
    <w:rsid w:val="00AB35F7"/>
    <w:rsid w:val="00AB3A31"/>
    <w:rsid w:val="00AB7969"/>
    <w:rsid w:val="00AC3945"/>
    <w:rsid w:val="00AC59F3"/>
    <w:rsid w:val="00AC643B"/>
    <w:rsid w:val="00AD45C7"/>
    <w:rsid w:val="00AD4DD1"/>
    <w:rsid w:val="00AD4FC7"/>
    <w:rsid w:val="00AD4FF5"/>
    <w:rsid w:val="00AD60C5"/>
    <w:rsid w:val="00AE2AE8"/>
    <w:rsid w:val="00AE7FEB"/>
    <w:rsid w:val="00AF560F"/>
    <w:rsid w:val="00AF56A7"/>
    <w:rsid w:val="00B04C5C"/>
    <w:rsid w:val="00B054D0"/>
    <w:rsid w:val="00B11E0E"/>
    <w:rsid w:val="00B13200"/>
    <w:rsid w:val="00B1528E"/>
    <w:rsid w:val="00B22223"/>
    <w:rsid w:val="00B32F3E"/>
    <w:rsid w:val="00B33023"/>
    <w:rsid w:val="00B342BC"/>
    <w:rsid w:val="00B34D79"/>
    <w:rsid w:val="00B35FC3"/>
    <w:rsid w:val="00B371BB"/>
    <w:rsid w:val="00B44872"/>
    <w:rsid w:val="00B45085"/>
    <w:rsid w:val="00B50140"/>
    <w:rsid w:val="00B64943"/>
    <w:rsid w:val="00B6686C"/>
    <w:rsid w:val="00B72B4C"/>
    <w:rsid w:val="00B77162"/>
    <w:rsid w:val="00B84FB4"/>
    <w:rsid w:val="00B857BC"/>
    <w:rsid w:val="00B865C2"/>
    <w:rsid w:val="00B91A06"/>
    <w:rsid w:val="00B924A0"/>
    <w:rsid w:val="00B9793E"/>
    <w:rsid w:val="00BA1427"/>
    <w:rsid w:val="00BB0A6B"/>
    <w:rsid w:val="00BB0C93"/>
    <w:rsid w:val="00BB1C40"/>
    <w:rsid w:val="00BB3DE8"/>
    <w:rsid w:val="00BB7D78"/>
    <w:rsid w:val="00BC142D"/>
    <w:rsid w:val="00BC2C1F"/>
    <w:rsid w:val="00BC6B9E"/>
    <w:rsid w:val="00BC7784"/>
    <w:rsid w:val="00BD16B0"/>
    <w:rsid w:val="00BD510F"/>
    <w:rsid w:val="00BE4DFA"/>
    <w:rsid w:val="00BE7452"/>
    <w:rsid w:val="00BE7829"/>
    <w:rsid w:val="00BF541A"/>
    <w:rsid w:val="00C00846"/>
    <w:rsid w:val="00C050E7"/>
    <w:rsid w:val="00C063FB"/>
    <w:rsid w:val="00C108CD"/>
    <w:rsid w:val="00C13F58"/>
    <w:rsid w:val="00C16C9B"/>
    <w:rsid w:val="00C17016"/>
    <w:rsid w:val="00C324D0"/>
    <w:rsid w:val="00C44050"/>
    <w:rsid w:val="00C4608C"/>
    <w:rsid w:val="00C474AA"/>
    <w:rsid w:val="00C50037"/>
    <w:rsid w:val="00C50DE7"/>
    <w:rsid w:val="00C52F17"/>
    <w:rsid w:val="00C60DD6"/>
    <w:rsid w:val="00C621FC"/>
    <w:rsid w:val="00C63C3D"/>
    <w:rsid w:val="00C6551A"/>
    <w:rsid w:val="00C66F6B"/>
    <w:rsid w:val="00C67A54"/>
    <w:rsid w:val="00C70C5F"/>
    <w:rsid w:val="00C71097"/>
    <w:rsid w:val="00C72E06"/>
    <w:rsid w:val="00C76235"/>
    <w:rsid w:val="00C8049E"/>
    <w:rsid w:val="00C80544"/>
    <w:rsid w:val="00C847D5"/>
    <w:rsid w:val="00C9771B"/>
    <w:rsid w:val="00CB2C42"/>
    <w:rsid w:val="00CB3554"/>
    <w:rsid w:val="00CC286A"/>
    <w:rsid w:val="00CC5E06"/>
    <w:rsid w:val="00CC6C25"/>
    <w:rsid w:val="00CD28D7"/>
    <w:rsid w:val="00CD4586"/>
    <w:rsid w:val="00CD5FFE"/>
    <w:rsid w:val="00CE7F60"/>
    <w:rsid w:val="00CF4690"/>
    <w:rsid w:val="00D043FE"/>
    <w:rsid w:val="00D0618A"/>
    <w:rsid w:val="00D112A6"/>
    <w:rsid w:val="00D11B92"/>
    <w:rsid w:val="00D11EC3"/>
    <w:rsid w:val="00D15134"/>
    <w:rsid w:val="00D16A7F"/>
    <w:rsid w:val="00D17D74"/>
    <w:rsid w:val="00D231BC"/>
    <w:rsid w:val="00D25F85"/>
    <w:rsid w:val="00D30EEA"/>
    <w:rsid w:val="00D33A74"/>
    <w:rsid w:val="00D419C0"/>
    <w:rsid w:val="00D41D2B"/>
    <w:rsid w:val="00D4233F"/>
    <w:rsid w:val="00D4626A"/>
    <w:rsid w:val="00D6110B"/>
    <w:rsid w:val="00D6136A"/>
    <w:rsid w:val="00D62A72"/>
    <w:rsid w:val="00D63489"/>
    <w:rsid w:val="00D63B35"/>
    <w:rsid w:val="00D65F44"/>
    <w:rsid w:val="00D67DA3"/>
    <w:rsid w:val="00D703C0"/>
    <w:rsid w:val="00D71DEB"/>
    <w:rsid w:val="00D73CCF"/>
    <w:rsid w:val="00D73EB5"/>
    <w:rsid w:val="00D82617"/>
    <w:rsid w:val="00D83B44"/>
    <w:rsid w:val="00D870EF"/>
    <w:rsid w:val="00D90864"/>
    <w:rsid w:val="00D90A22"/>
    <w:rsid w:val="00DA08D6"/>
    <w:rsid w:val="00DA4448"/>
    <w:rsid w:val="00DA5E82"/>
    <w:rsid w:val="00DA7561"/>
    <w:rsid w:val="00DB4A6C"/>
    <w:rsid w:val="00DB4A9A"/>
    <w:rsid w:val="00DC1DA9"/>
    <w:rsid w:val="00DD0C99"/>
    <w:rsid w:val="00DE2CB7"/>
    <w:rsid w:val="00DF13BF"/>
    <w:rsid w:val="00DF2E3B"/>
    <w:rsid w:val="00DF7097"/>
    <w:rsid w:val="00E00D4D"/>
    <w:rsid w:val="00E03C83"/>
    <w:rsid w:val="00E06799"/>
    <w:rsid w:val="00E14119"/>
    <w:rsid w:val="00E15546"/>
    <w:rsid w:val="00E160C4"/>
    <w:rsid w:val="00E17299"/>
    <w:rsid w:val="00E42752"/>
    <w:rsid w:val="00E435CA"/>
    <w:rsid w:val="00E57D71"/>
    <w:rsid w:val="00E616AC"/>
    <w:rsid w:val="00E65EAE"/>
    <w:rsid w:val="00E66388"/>
    <w:rsid w:val="00E669D7"/>
    <w:rsid w:val="00E70500"/>
    <w:rsid w:val="00E77808"/>
    <w:rsid w:val="00E800DA"/>
    <w:rsid w:val="00E847B5"/>
    <w:rsid w:val="00E858F6"/>
    <w:rsid w:val="00E871A1"/>
    <w:rsid w:val="00E87225"/>
    <w:rsid w:val="00E90241"/>
    <w:rsid w:val="00E91F97"/>
    <w:rsid w:val="00EA167B"/>
    <w:rsid w:val="00EA31CC"/>
    <w:rsid w:val="00EA4F31"/>
    <w:rsid w:val="00EA7B34"/>
    <w:rsid w:val="00EB33DF"/>
    <w:rsid w:val="00EB5A27"/>
    <w:rsid w:val="00EB7C5F"/>
    <w:rsid w:val="00EC70CB"/>
    <w:rsid w:val="00ED0F3C"/>
    <w:rsid w:val="00ED5AC8"/>
    <w:rsid w:val="00EE592C"/>
    <w:rsid w:val="00EE5B50"/>
    <w:rsid w:val="00EF7908"/>
    <w:rsid w:val="00F05B6B"/>
    <w:rsid w:val="00F107AD"/>
    <w:rsid w:val="00F17321"/>
    <w:rsid w:val="00F22490"/>
    <w:rsid w:val="00F24499"/>
    <w:rsid w:val="00F24826"/>
    <w:rsid w:val="00F30E7A"/>
    <w:rsid w:val="00F32505"/>
    <w:rsid w:val="00F34CA9"/>
    <w:rsid w:val="00F37AEA"/>
    <w:rsid w:val="00F37EC2"/>
    <w:rsid w:val="00F41C58"/>
    <w:rsid w:val="00F42315"/>
    <w:rsid w:val="00F44EF1"/>
    <w:rsid w:val="00F47DAA"/>
    <w:rsid w:val="00F501B1"/>
    <w:rsid w:val="00F50887"/>
    <w:rsid w:val="00F513C5"/>
    <w:rsid w:val="00F51527"/>
    <w:rsid w:val="00F55FD3"/>
    <w:rsid w:val="00F579DB"/>
    <w:rsid w:val="00F63456"/>
    <w:rsid w:val="00F65518"/>
    <w:rsid w:val="00F6582C"/>
    <w:rsid w:val="00F65F47"/>
    <w:rsid w:val="00F8274D"/>
    <w:rsid w:val="00F92132"/>
    <w:rsid w:val="00FA0AB3"/>
    <w:rsid w:val="00FA19AA"/>
    <w:rsid w:val="00FA3C90"/>
    <w:rsid w:val="00FB3CF5"/>
    <w:rsid w:val="00FB507E"/>
    <w:rsid w:val="00FC19B6"/>
    <w:rsid w:val="00FC4039"/>
    <w:rsid w:val="00FE0DBD"/>
    <w:rsid w:val="00FE518B"/>
    <w:rsid w:val="00FE6656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lang w:val="uk-UA"/>
    </w:rPr>
  </w:style>
  <w:style w:type="paragraph" w:styleId="a4">
    <w:name w:val="Title"/>
    <w:basedOn w:val="a"/>
    <w:link w:val="a5"/>
    <w:qFormat/>
    <w:pPr>
      <w:jc w:val="center"/>
    </w:pPr>
    <w:rPr>
      <w:b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ind w:firstLine="1080"/>
      <w:jc w:val="both"/>
      <w:textAlignment w:val="baseline"/>
    </w:pPr>
  </w:style>
  <w:style w:type="paragraph" w:styleId="30">
    <w:name w:val="Body Text Indent 3"/>
    <w:basedOn w:val="a"/>
    <w:pPr>
      <w:ind w:left="34"/>
      <w:jc w:val="both"/>
    </w:pPr>
  </w:style>
  <w:style w:type="paragraph" w:styleId="20">
    <w:name w:val="Body Text Indent 2"/>
    <w:basedOn w:val="a"/>
    <w:pPr>
      <w:ind w:firstLine="709"/>
      <w:jc w:val="both"/>
    </w:pPr>
  </w:style>
  <w:style w:type="paragraph" w:customStyle="1" w:styleId="31">
    <w:name w:val="Основной текст с отступом 31"/>
    <w:basedOn w:val="a"/>
    <w:pPr>
      <w:tabs>
        <w:tab w:val="left" w:pos="0"/>
      </w:tabs>
      <w:ind w:firstLine="720"/>
    </w:pPr>
  </w:style>
  <w:style w:type="paragraph" w:customStyle="1" w:styleId="21">
    <w:name w:val="Основной текст 21"/>
    <w:basedOn w:val="a"/>
    <w:pPr>
      <w:jc w:val="center"/>
    </w:pPr>
  </w:style>
  <w:style w:type="paragraph" w:styleId="22">
    <w:name w:val="Body Text 2"/>
    <w:basedOn w:val="a"/>
    <w:pPr>
      <w:jc w:val="both"/>
    </w:pPr>
  </w:style>
  <w:style w:type="paragraph" w:styleId="32">
    <w:name w:val="Body Text 3"/>
    <w:basedOn w:val="a"/>
    <w:rsid w:val="002A6E0C"/>
    <w:pPr>
      <w:spacing w:after="120"/>
    </w:pPr>
    <w:rPr>
      <w:sz w:val="16"/>
      <w:szCs w:val="16"/>
    </w:rPr>
  </w:style>
  <w:style w:type="paragraph" w:customStyle="1" w:styleId="10">
    <w:name w:val="Знак Знак1 Знак Знак Знак Знак Знак Знак Знак Знак"/>
    <w:basedOn w:val="a"/>
    <w:rsid w:val="001635BC"/>
    <w:rPr>
      <w:rFonts w:ascii="Verdana" w:hAnsi="Verdana" w:cs="Verdana"/>
      <w:sz w:val="20"/>
      <w:lang w:val="en-US" w:eastAsia="en-US"/>
    </w:rPr>
  </w:style>
  <w:style w:type="table" w:styleId="a7">
    <w:name w:val="Table Grid"/>
    <w:basedOn w:val="a1"/>
    <w:rsid w:val="0054090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Базовый"/>
    <w:rsid w:val="00192831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paragraph" w:styleId="a9">
    <w:name w:val="Balloon Text"/>
    <w:basedOn w:val="a"/>
    <w:semiHidden/>
    <w:rsid w:val="00861519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F05B6B"/>
    <w:rPr>
      <w:rFonts w:ascii="Verdana" w:hAnsi="Verdana" w:cs="Verdana"/>
      <w:sz w:val="20"/>
      <w:lang w:val="en-US" w:eastAsia="en-US"/>
    </w:rPr>
  </w:style>
  <w:style w:type="paragraph" w:customStyle="1" w:styleId="23">
    <w:name w:val="Знак Знак2"/>
    <w:basedOn w:val="a"/>
    <w:rsid w:val="002C6622"/>
    <w:rPr>
      <w:rFonts w:ascii="Verdana" w:hAnsi="Verdana" w:cs="Verdana"/>
      <w:sz w:val="20"/>
      <w:lang w:val="en-US" w:eastAsia="en-US"/>
    </w:rPr>
  </w:style>
  <w:style w:type="character" w:customStyle="1" w:styleId="24">
    <w:name w:val="Основной текст (2)_"/>
    <w:link w:val="210"/>
    <w:locked/>
    <w:rsid w:val="009F256F"/>
    <w:rPr>
      <w:rFonts w:ascii="Palatino Linotype" w:hAnsi="Palatino Linotype"/>
      <w:shd w:val="clear" w:color="auto" w:fill="FFFFFF"/>
      <w:lang w:bidi="ar-SA"/>
    </w:rPr>
  </w:style>
  <w:style w:type="paragraph" w:customStyle="1" w:styleId="210">
    <w:name w:val="Основной текст (2)1"/>
    <w:basedOn w:val="a"/>
    <w:link w:val="24"/>
    <w:rsid w:val="009F256F"/>
    <w:pPr>
      <w:widowControl w:val="0"/>
      <w:shd w:val="clear" w:color="auto" w:fill="FFFFFF"/>
      <w:spacing w:before="240" w:after="240" w:line="322" w:lineRule="exact"/>
      <w:ind w:hanging="300"/>
    </w:pPr>
    <w:rPr>
      <w:rFonts w:ascii="Palatino Linotype" w:hAnsi="Palatino Linotype"/>
      <w:sz w:val="20"/>
      <w:shd w:val="clear" w:color="auto" w:fill="FFFFFF"/>
    </w:rPr>
  </w:style>
  <w:style w:type="paragraph" w:customStyle="1" w:styleId="41">
    <w:name w:val="Основной текст (4)1"/>
    <w:basedOn w:val="a"/>
    <w:rsid w:val="009F256F"/>
    <w:pPr>
      <w:widowControl w:val="0"/>
      <w:shd w:val="clear" w:color="auto" w:fill="FFFFFF"/>
      <w:spacing w:line="240" w:lineRule="atLeast"/>
      <w:jc w:val="both"/>
    </w:pPr>
    <w:rPr>
      <w:rFonts w:eastAsia="Calibri"/>
      <w:b/>
      <w:bCs/>
      <w:sz w:val="23"/>
      <w:szCs w:val="23"/>
    </w:rPr>
  </w:style>
  <w:style w:type="paragraph" w:customStyle="1" w:styleId="ConsPlusNormal">
    <w:name w:val="ConsPlusNormal"/>
    <w:rsid w:val="009F256F"/>
    <w:pPr>
      <w:widowControl w:val="0"/>
      <w:autoSpaceDE w:val="0"/>
      <w:autoSpaceDN w:val="0"/>
    </w:pPr>
    <w:rPr>
      <w:rFonts w:ascii="Arial" w:hAnsi="Arial" w:cs="Arial"/>
    </w:rPr>
  </w:style>
  <w:style w:type="paragraph" w:styleId="ab">
    <w:name w:val="header"/>
    <w:basedOn w:val="a"/>
    <w:rsid w:val="003D646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D6468"/>
  </w:style>
  <w:style w:type="paragraph" w:customStyle="1" w:styleId="text3cl">
    <w:name w:val="text3cl"/>
    <w:basedOn w:val="a"/>
    <w:rsid w:val="00A96E8D"/>
    <w:pPr>
      <w:spacing w:before="100" w:beforeAutospacing="1" w:after="100" w:afterAutospacing="1"/>
    </w:pPr>
    <w:rPr>
      <w:szCs w:val="24"/>
    </w:rPr>
  </w:style>
  <w:style w:type="paragraph" w:customStyle="1" w:styleId="text1cl">
    <w:name w:val="text1cl"/>
    <w:basedOn w:val="a"/>
    <w:rsid w:val="00A96E8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rsid w:val="005872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587286"/>
    <w:rPr>
      <w:sz w:val="24"/>
    </w:rPr>
  </w:style>
  <w:style w:type="character" w:customStyle="1" w:styleId="a5">
    <w:name w:val="Название Знак"/>
    <w:link w:val="a4"/>
    <w:rsid w:val="007F343F"/>
    <w:rPr>
      <w:b/>
      <w:sz w:val="24"/>
    </w:rPr>
  </w:style>
  <w:style w:type="paragraph" w:styleId="af">
    <w:name w:val="List Paragraph"/>
    <w:basedOn w:val="a"/>
    <w:uiPriority w:val="34"/>
    <w:qFormat/>
    <w:rsid w:val="004C66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lang w:val="uk-UA"/>
    </w:rPr>
  </w:style>
  <w:style w:type="paragraph" w:styleId="a4">
    <w:name w:val="Title"/>
    <w:basedOn w:val="a"/>
    <w:link w:val="a5"/>
    <w:qFormat/>
    <w:pPr>
      <w:jc w:val="center"/>
    </w:pPr>
    <w:rPr>
      <w:b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ind w:firstLine="1080"/>
      <w:jc w:val="both"/>
      <w:textAlignment w:val="baseline"/>
    </w:pPr>
  </w:style>
  <w:style w:type="paragraph" w:styleId="30">
    <w:name w:val="Body Text Indent 3"/>
    <w:basedOn w:val="a"/>
    <w:pPr>
      <w:ind w:left="34"/>
      <w:jc w:val="both"/>
    </w:pPr>
  </w:style>
  <w:style w:type="paragraph" w:styleId="20">
    <w:name w:val="Body Text Indent 2"/>
    <w:basedOn w:val="a"/>
    <w:pPr>
      <w:ind w:firstLine="709"/>
      <w:jc w:val="both"/>
    </w:pPr>
  </w:style>
  <w:style w:type="paragraph" w:customStyle="1" w:styleId="31">
    <w:name w:val="Основной текст с отступом 31"/>
    <w:basedOn w:val="a"/>
    <w:pPr>
      <w:tabs>
        <w:tab w:val="left" w:pos="0"/>
      </w:tabs>
      <w:ind w:firstLine="720"/>
    </w:pPr>
  </w:style>
  <w:style w:type="paragraph" w:customStyle="1" w:styleId="21">
    <w:name w:val="Основной текст 21"/>
    <w:basedOn w:val="a"/>
    <w:pPr>
      <w:jc w:val="center"/>
    </w:pPr>
  </w:style>
  <w:style w:type="paragraph" w:styleId="22">
    <w:name w:val="Body Text 2"/>
    <w:basedOn w:val="a"/>
    <w:pPr>
      <w:jc w:val="both"/>
    </w:pPr>
  </w:style>
  <w:style w:type="paragraph" w:styleId="32">
    <w:name w:val="Body Text 3"/>
    <w:basedOn w:val="a"/>
    <w:rsid w:val="002A6E0C"/>
    <w:pPr>
      <w:spacing w:after="120"/>
    </w:pPr>
    <w:rPr>
      <w:sz w:val="16"/>
      <w:szCs w:val="16"/>
    </w:rPr>
  </w:style>
  <w:style w:type="paragraph" w:customStyle="1" w:styleId="10">
    <w:name w:val="Знак Знак1 Знак Знак Знак Знак Знак Знак Знак Знак"/>
    <w:basedOn w:val="a"/>
    <w:rsid w:val="001635BC"/>
    <w:rPr>
      <w:rFonts w:ascii="Verdana" w:hAnsi="Verdana" w:cs="Verdana"/>
      <w:sz w:val="20"/>
      <w:lang w:val="en-US" w:eastAsia="en-US"/>
    </w:rPr>
  </w:style>
  <w:style w:type="table" w:styleId="a7">
    <w:name w:val="Table Grid"/>
    <w:basedOn w:val="a1"/>
    <w:rsid w:val="0054090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Базовый"/>
    <w:rsid w:val="00192831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paragraph" w:styleId="a9">
    <w:name w:val="Balloon Text"/>
    <w:basedOn w:val="a"/>
    <w:semiHidden/>
    <w:rsid w:val="00861519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F05B6B"/>
    <w:rPr>
      <w:rFonts w:ascii="Verdana" w:hAnsi="Verdana" w:cs="Verdana"/>
      <w:sz w:val="20"/>
      <w:lang w:val="en-US" w:eastAsia="en-US"/>
    </w:rPr>
  </w:style>
  <w:style w:type="paragraph" w:customStyle="1" w:styleId="23">
    <w:name w:val="Знак Знак2"/>
    <w:basedOn w:val="a"/>
    <w:rsid w:val="002C6622"/>
    <w:rPr>
      <w:rFonts w:ascii="Verdana" w:hAnsi="Verdana" w:cs="Verdana"/>
      <w:sz w:val="20"/>
      <w:lang w:val="en-US" w:eastAsia="en-US"/>
    </w:rPr>
  </w:style>
  <w:style w:type="character" w:customStyle="1" w:styleId="24">
    <w:name w:val="Основной текст (2)_"/>
    <w:link w:val="210"/>
    <w:locked/>
    <w:rsid w:val="009F256F"/>
    <w:rPr>
      <w:rFonts w:ascii="Palatino Linotype" w:hAnsi="Palatino Linotype"/>
      <w:shd w:val="clear" w:color="auto" w:fill="FFFFFF"/>
      <w:lang w:bidi="ar-SA"/>
    </w:rPr>
  </w:style>
  <w:style w:type="paragraph" w:customStyle="1" w:styleId="210">
    <w:name w:val="Основной текст (2)1"/>
    <w:basedOn w:val="a"/>
    <w:link w:val="24"/>
    <w:rsid w:val="009F256F"/>
    <w:pPr>
      <w:widowControl w:val="0"/>
      <w:shd w:val="clear" w:color="auto" w:fill="FFFFFF"/>
      <w:spacing w:before="240" w:after="240" w:line="322" w:lineRule="exact"/>
      <w:ind w:hanging="300"/>
    </w:pPr>
    <w:rPr>
      <w:rFonts w:ascii="Palatino Linotype" w:hAnsi="Palatino Linotype"/>
      <w:sz w:val="20"/>
      <w:shd w:val="clear" w:color="auto" w:fill="FFFFFF"/>
    </w:rPr>
  </w:style>
  <w:style w:type="paragraph" w:customStyle="1" w:styleId="41">
    <w:name w:val="Основной текст (4)1"/>
    <w:basedOn w:val="a"/>
    <w:rsid w:val="009F256F"/>
    <w:pPr>
      <w:widowControl w:val="0"/>
      <w:shd w:val="clear" w:color="auto" w:fill="FFFFFF"/>
      <w:spacing w:line="240" w:lineRule="atLeast"/>
      <w:jc w:val="both"/>
    </w:pPr>
    <w:rPr>
      <w:rFonts w:eastAsia="Calibri"/>
      <w:b/>
      <w:bCs/>
      <w:sz w:val="23"/>
      <w:szCs w:val="23"/>
    </w:rPr>
  </w:style>
  <w:style w:type="paragraph" w:customStyle="1" w:styleId="ConsPlusNormal">
    <w:name w:val="ConsPlusNormal"/>
    <w:rsid w:val="009F256F"/>
    <w:pPr>
      <w:widowControl w:val="0"/>
      <w:autoSpaceDE w:val="0"/>
      <w:autoSpaceDN w:val="0"/>
    </w:pPr>
    <w:rPr>
      <w:rFonts w:ascii="Arial" w:hAnsi="Arial" w:cs="Arial"/>
    </w:rPr>
  </w:style>
  <w:style w:type="paragraph" w:styleId="ab">
    <w:name w:val="header"/>
    <w:basedOn w:val="a"/>
    <w:rsid w:val="003D646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D6468"/>
  </w:style>
  <w:style w:type="paragraph" w:customStyle="1" w:styleId="text3cl">
    <w:name w:val="text3cl"/>
    <w:basedOn w:val="a"/>
    <w:rsid w:val="00A96E8D"/>
    <w:pPr>
      <w:spacing w:before="100" w:beforeAutospacing="1" w:after="100" w:afterAutospacing="1"/>
    </w:pPr>
    <w:rPr>
      <w:szCs w:val="24"/>
    </w:rPr>
  </w:style>
  <w:style w:type="paragraph" w:customStyle="1" w:styleId="text1cl">
    <w:name w:val="text1cl"/>
    <w:basedOn w:val="a"/>
    <w:rsid w:val="00A96E8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rsid w:val="005872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587286"/>
    <w:rPr>
      <w:sz w:val="24"/>
    </w:rPr>
  </w:style>
  <w:style w:type="character" w:customStyle="1" w:styleId="a5">
    <w:name w:val="Название Знак"/>
    <w:link w:val="a4"/>
    <w:rsid w:val="007F343F"/>
    <w:rPr>
      <w:b/>
      <w:sz w:val="24"/>
    </w:rPr>
  </w:style>
  <w:style w:type="paragraph" w:styleId="af">
    <w:name w:val="List Paragraph"/>
    <w:basedOn w:val="a"/>
    <w:uiPriority w:val="34"/>
    <w:qFormat/>
    <w:rsid w:val="004C6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D5FF-4A4E-4405-B728-36B23DD0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718</Words>
  <Characters>5757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Шепелькова</dc:creator>
  <cp:lastModifiedBy>Natasha</cp:lastModifiedBy>
  <cp:revision>3</cp:revision>
  <cp:lastPrinted>2019-10-22T05:48:00Z</cp:lastPrinted>
  <dcterms:created xsi:type="dcterms:W3CDTF">2019-10-21T14:11:00Z</dcterms:created>
  <dcterms:modified xsi:type="dcterms:W3CDTF">2019-10-22T05:53:00Z</dcterms:modified>
</cp:coreProperties>
</file>